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55" w:rsidRDefault="00DC5755" w:rsidP="004E4233">
      <w:pPr>
        <w:shd w:val="clear" w:color="auto" w:fill="FFFFFF"/>
        <w:spacing w:before="150" w:after="150" w:line="270" w:lineRule="atLeast"/>
        <w:jc w:val="both"/>
        <w:rPr>
          <w:rFonts w:ascii="Trebuchet MS" w:hAnsi="Trebuchet MS" w:cs="Trebuchet MS"/>
          <w:b/>
          <w:bCs/>
          <w:kern w:val="36"/>
          <w:sz w:val="24"/>
          <w:szCs w:val="24"/>
          <w:lang w:eastAsia="ru-RU"/>
        </w:rPr>
      </w:pPr>
      <w:r w:rsidRPr="00F27A2C">
        <w:rPr>
          <w:rFonts w:ascii="Trebuchet MS" w:hAnsi="Trebuchet MS" w:cs="Trebuchet MS"/>
          <w:b/>
          <w:bCs/>
          <w:kern w:val="3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7.25pt;height:500.25pt">
            <v:imagedata r:id="rId5" o:title=""/>
          </v:shape>
        </w:pict>
      </w:r>
    </w:p>
    <w:p w:rsidR="00DC5755" w:rsidRPr="006C407F" w:rsidRDefault="00DC5755" w:rsidP="004E4233">
      <w:pPr>
        <w:shd w:val="clear" w:color="auto" w:fill="FFFFFF"/>
        <w:spacing w:before="150" w:after="150" w:line="270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C407F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ПОЯСНИТЕЛЬНАЯ ЗАПИСКА.</w:t>
      </w:r>
      <w:r w:rsidRPr="006C407F">
        <w:rPr>
          <w:rFonts w:ascii="Arial" w:hAnsi="Arial" w:cs="Arial"/>
          <w:color w:val="000000"/>
          <w:sz w:val="28"/>
          <w:szCs w:val="28"/>
          <w:lang w:eastAsia="ru-RU"/>
        </w:rPr>
        <w:t>          </w:t>
      </w:r>
    </w:p>
    <w:p w:rsidR="00DC5755" w:rsidRPr="006C407F" w:rsidRDefault="00DC5755" w:rsidP="004E4233">
      <w:pPr>
        <w:shd w:val="clear" w:color="auto" w:fill="FFFFFF"/>
        <w:spacing w:before="150" w:after="150" w:line="270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C407F">
        <w:rPr>
          <w:rFonts w:ascii="Arial" w:hAnsi="Arial" w:cs="Arial"/>
          <w:color w:val="000000"/>
          <w:sz w:val="28"/>
          <w:szCs w:val="28"/>
          <w:lang w:eastAsia="ru-RU"/>
        </w:rPr>
        <w:t>               За основу рабочей программы взята программа курса химии для 8-11 классов общеобразовательных учреждений (автор Н.Н.Гара),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«Просвещение» в 2008 году (Гара Н.Н. Программы общеобразовательных учреждений. Химия.- М.: Просвещение, 2008. -56с.).</w:t>
      </w:r>
    </w:p>
    <w:p w:rsidR="00DC5755" w:rsidRPr="006C407F" w:rsidRDefault="00DC5755" w:rsidP="004E4233">
      <w:pPr>
        <w:shd w:val="clear" w:color="auto" w:fill="FFFFFF"/>
        <w:tabs>
          <w:tab w:val="left" w:pos="9199"/>
        </w:tabs>
        <w:spacing w:before="150" w:after="15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407F">
        <w:rPr>
          <w:rFonts w:ascii="Arial" w:hAnsi="Arial" w:cs="Arial"/>
          <w:color w:val="000000"/>
          <w:sz w:val="28"/>
          <w:szCs w:val="28"/>
          <w:lang w:eastAsia="ru-RU"/>
        </w:rPr>
        <w:t>        Данный курс учащиеся изучают после курса химии для 8-9 классов, где они познакомились с важнейшими химическими понятиями, неорганическими и органическими веществами, применяемыми в промышленности и повседневной жизни</w:t>
      </w:r>
      <w:r w:rsidRPr="006C407F">
        <w:rPr>
          <w:rFonts w:ascii="Times New Roman" w:hAnsi="Times New Roman" w:cs="Times New Roman"/>
          <w:sz w:val="28"/>
          <w:szCs w:val="28"/>
        </w:rPr>
        <w:t xml:space="preserve"> Составлена на основании государственной программы Н.Н.Гара</w:t>
      </w:r>
    </w:p>
    <w:p w:rsidR="00DC5755" w:rsidRPr="006C407F" w:rsidRDefault="00DC5755" w:rsidP="004E4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07F">
        <w:rPr>
          <w:rFonts w:ascii="Times New Roman" w:hAnsi="Times New Roman" w:cs="Times New Roman"/>
          <w:sz w:val="28"/>
          <w:szCs w:val="28"/>
        </w:rPr>
        <w:t>при 1 часе в неделю (34 часов в год)  Базовый уровень.Учебник Г.Е.Рудзитис, Ф.Г. Фельдман</w:t>
      </w:r>
    </w:p>
    <w:p w:rsidR="00DC5755" w:rsidRPr="006C407F" w:rsidRDefault="00DC5755" w:rsidP="004E4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07F">
        <w:rPr>
          <w:rFonts w:ascii="Times New Roman" w:hAnsi="Times New Roman" w:cs="Times New Roman"/>
          <w:sz w:val="28"/>
          <w:szCs w:val="28"/>
        </w:rPr>
        <w:t>Химия – 10, « Просвещение» 2010</w:t>
      </w:r>
    </w:p>
    <w:p w:rsidR="00DC5755" w:rsidRPr="006C407F" w:rsidRDefault="00DC5755" w:rsidP="004E4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07F">
        <w:rPr>
          <w:rFonts w:ascii="Times New Roman" w:hAnsi="Times New Roman" w:cs="Times New Roman"/>
          <w:sz w:val="28"/>
          <w:szCs w:val="28"/>
        </w:rPr>
        <w:t>Контрольные работы –2</w:t>
      </w:r>
    </w:p>
    <w:p w:rsidR="00DC5755" w:rsidRPr="006C407F" w:rsidRDefault="00DC5755" w:rsidP="004E4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07F">
        <w:rPr>
          <w:rFonts w:ascii="Times New Roman" w:hAnsi="Times New Roman" w:cs="Times New Roman"/>
          <w:sz w:val="28"/>
          <w:szCs w:val="28"/>
        </w:rPr>
        <w:t>Практические работы – 3</w:t>
      </w:r>
    </w:p>
    <w:p w:rsidR="00DC5755" w:rsidRPr="006C407F" w:rsidRDefault="00DC5755" w:rsidP="004E4233">
      <w:pPr>
        <w:shd w:val="clear" w:color="auto" w:fill="FFFFFF"/>
        <w:spacing w:before="150" w:after="150" w:line="270" w:lineRule="atLeast"/>
        <w:ind w:firstLine="54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DC5755" w:rsidRPr="006C407F" w:rsidRDefault="00DC5755" w:rsidP="004E4233">
      <w:pPr>
        <w:shd w:val="clear" w:color="auto" w:fill="FFFFFF"/>
        <w:spacing w:before="150" w:after="150" w:line="270" w:lineRule="atLeast"/>
        <w:ind w:firstLine="54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C407F">
        <w:rPr>
          <w:rFonts w:ascii="Arial" w:hAnsi="Arial" w:cs="Arial"/>
          <w:color w:val="000000"/>
          <w:sz w:val="28"/>
          <w:szCs w:val="28"/>
          <w:lang w:eastAsia="ru-RU"/>
        </w:rPr>
        <w:t>Изучение химии на профильном уровне среднего (полного) общего образования направлено на достижение следующих </w:t>
      </w:r>
      <w:r w:rsidRPr="006C407F"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  <w:t>целей:</w:t>
      </w:r>
    </w:p>
    <w:p w:rsidR="00DC5755" w:rsidRPr="006C407F" w:rsidRDefault="00DC5755" w:rsidP="004E4233">
      <w:pPr>
        <w:shd w:val="clear" w:color="auto" w:fill="FFFFFF"/>
        <w:spacing w:before="150" w:after="150" w:line="270" w:lineRule="atLeast"/>
        <w:ind w:left="480" w:hanging="48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C40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 w:rsidRPr="006C407F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освоение системы знаний</w:t>
      </w:r>
      <w:r w:rsidRPr="006C407F">
        <w:rPr>
          <w:rFonts w:ascii="Arial" w:hAnsi="Arial" w:cs="Arial"/>
          <w:color w:val="000000"/>
          <w:sz w:val="28"/>
          <w:szCs w:val="28"/>
          <w:lang w:eastAsia="ru-RU"/>
        </w:rPr>
        <w:t> о фундаментальных законах, теориях, фактах химии, необходимых для понимания научной картины мира;</w:t>
      </w:r>
    </w:p>
    <w:p w:rsidR="00DC5755" w:rsidRPr="006C407F" w:rsidRDefault="00DC5755" w:rsidP="004E4233">
      <w:pPr>
        <w:shd w:val="clear" w:color="auto" w:fill="FFFFFF"/>
        <w:spacing w:before="150" w:after="150" w:line="270" w:lineRule="atLeast"/>
        <w:ind w:left="480" w:hanging="48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C40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 w:rsidRPr="006C407F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овладение умениями: </w:t>
      </w:r>
      <w:r w:rsidRPr="006C407F">
        <w:rPr>
          <w:rFonts w:ascii="Arial" w:hAnsi="Arial" w:cs="Arial"/>
          <w:color w:val="000000"/>
          <w:sz w:val="28"/>
          <w:szCs w:val="28"/>
          <w:lang w:eastAsia="ru-RU"/>
        </w:rPr>
        <w:t>характеризовать вещества, материалы и химические реакции; выполнять лабораторные эксперименты; проводить расчеты по химическим формулам и уравнениям; осуществлять поиск химической информации и оценивать ее достоверность; ориентироваться и принимать решения в проблемных ситуациях;</w:t>
      </w:r>
    </w:p>
    <w:p w:rsidR="00DC5755" w:rsidRPr="006C407F" w:rsidRDefault="00DC5755" w:rsidP="004E4233">
      <w:pPr>
        <w:shd w:val="clear" w:color="auto" w:fill="FFFFFF"/>
        <w:spacing w:before="150" w:after="150" w:line="270" w:lineRule="atLeast"/>
        <w:ind w:left="480" w:hanging="48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C40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 w:rsidRPr="006C407F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развитие</w:t>
      </w:r>
      <w:r w:rsidRPr="006C407F">
        <w:rPr>
          <w:rFonts w:ascii="Arial" w:hAnsi="Arial" w:cs="Arial"/>
          <w:color w:val="000000"/>
          <w:sz w:val="28"/>
          <w:szCs w:val="28"/>
          <w:lang w:eastAsia="ru-RU"/>
        </w:rPr>
        <w:t> познавательных интересов, интеллектуальных и творческих способностей в процессе изучения химической науки 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ее вклада в технический прогресс цивилизации; сложных и противоречивых путей развития идей, теорий и концепций современной химии;</w:t>
      </w:r>
    </w:p>
    <w:p w:rsidR="00DC5755" w:rsidRPr="006C407F" w:rsidRDefault="00DC5755" w:rsidP="004E4233">
      <w:pPr>
        <w:shd w:val="clear" w:color="auto" w:fill="FFFFFF"/>
        <w:spacing w:before="150" w:after="150" w:line="270" w:lineRule="atLeast"/>
        <w:ind w:left="480" w:hanging="48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C40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6C407F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воспитание</w:t>
      </w:r>
      <w:r w:rsidRPr="006C407F">
        <w:rPr>
          <w:rFonts w:ascii="Arial" w:hAnsi="Arial" w:cs="Arial"/>
          <w:color w:val="000000"/>
          <w:sz w:val="28"/>
          <w:szCs w:val="28"/>
          <w:lang w:eastAsia="ru-RU"/>
        </w:rPr>
        <w:t> убежденности в том, что химия – мощный инструмент воздействия на окружающую среду, и чувства ответственности за применение полученных знаний и умений;</w:t>
      </w:r>
    </w:p>
    <w:p w:rsidR="00DC5755" w:rsidRPr="006C407F" w:rsidRDefault="00DC5755" w:rsidP="004E4233">
      <w:pPr>
        <w:shd w:val="clear" w:color="auto" w:fill="FFFFFF"/>
        <w:spacing w:before="150" w:after="150" w:line="270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C407F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применение полученных знаний и умений</w:t>
      </w:r>
      <w:r w:rsidRPr="006C407F">
        <w:rPr>
          <w:rFonts w:ascii="Arial" w:hAnsi="Arial" w:cs="Arial"/>
          <w:color w:val="000000"/>
          <w:sz w:val="28"/>
          <w:szCs w:val="28"/>
          <w:lang w:eastAsia="ru-RU"/>
        </w:rPr>
        <w:t> для безопасной работы с веществами в лаборатории, быту и на производстве; решения практических задач в повседневной жизни; предупреждение явлений, наносящих вред здоровью человека и окружающей среде; проведения исследовательских работ; сознательного выбора профессии, связанной с химией.</w:t>
      </w:r>
    </w:p>
    <w:p w:rsidR="00DC5755" w:rsidRPr="006C407F" w:rsidRDefault="00DC5755" w:rsidP="004E4233">
      <w:pPr>
        <w:shd w:val="clear" w:color="auto" w:fill="FFFFFF"/>
        <w:spacing w:before="150" w:after="150" w:line="270" w:lineRule="atLeast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C407F"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  <w:t>Изучение химии в старшей школе на базовом уровне направлено на достижение следующих задач :</w:t>
      </w:r>
    </w:p>
    <w:p w:rsidR="00DC5755" w:rsidRPr="006C407F" w:rsidRDefault="00DC5755" w:rsidP="004E4233">
      <w:pPr>
        <w:numPr>
          <w:ilvl w:val="0"/>
          <w:numId w:val="2"/>
        </w:numPr>
        <w:shd w:val="clear" w:color="auto" w:fill="FFFFFF"/>
        <w:spacing w:before="72" w:after="72" w:line="270" w:lineRule="atLeast"/>
        <w:ind w:left="384"/>
        <w:rPr>
          <w:rFonts w:ascii="Arial" w:hAnsi="Arial" w:cs="Arial"/>
          <w:color w:val="000000"/>
          <w:sz w:val="28"/>
          <w:szCs w:val="28"/>
          <w:lang w:eastAsia="ru-RU"/>
        </w:rPr>
      </w:pPr>
      <w:r w:rsidRPr="006C407F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применение полученных знаний и умений </w:t>
      </w:r>
      <w:r w:rsidRPr="006C407F">
        <w:rPr>
          <w:rFonts w:ascii="Arial" w:hAnsi="Arial" w:cs="Arial"/>
          <w:color w:val="000000"/>
          <w:sz w:val="28"/>
          <w:szCs w:val="28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DC5755" w:rsidRPr="006C407F" w:rsidRDefault="00DC5755" w:rsidP="004E4233">
      <w:pPr>
        <w:shd w:val="clear" w:color="auto" w:fill="FFFFFF"/>
        <w:spacing w:before="60"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6C407F">
        <w:rPr>
          <w:rFonts w:ascii="Arial" w:hAnsi="Arial" w:cs="Arial"/>
          <w:color w:val="000000"/>
          <w:sz w:val="28"/>
          <w:szCs w:val="28"/>
          <w:lang w:eastAsia="ru-RU"/>
        </w:rPr>
        <w:t>         Данная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</w:t>
      </w:r>
    </w:p>
    <w:p w:rsidR="00DC5755" w:rsidRPr="006C407F" w:rsidRDefault="00DC5755" w:rsidP="004E4233">
      <w:pPr>
        <w:numPr>
          <w:ilvl w:val="0"/>
          <w:numId w:val="3"/>
        </w:numPr>
        <w:shd w:val="clear" w:color="auto" w:fill="FFFFFF"/>
        <w:spacing w:before="72" w:after="72" w:line="270" w:lineRule="atLeast"/>
        <w:ind w:left="384"/>
        <w:rPr>
          <w:rFonts w:ascii="Arial" w:hAnsi="Arial" w:cs="Arial"/>
          <w:color w:val="000000"/>
          <w:sz w:val="28"/>
          <w:szCs w:val="28"/>
          <w:lang w:eastAsia="ru-RU"/>
        </w:rPr>
      </w:pPr>
      <w:r w:rsidRPr="006C407F">
        <w:rPr>
          <w:rFonts w:ascii="Arial" w:hAnsi="Arial" w:cs="Arial"/>
          <w:color w:val="000000"/>
          <w:sz w:val="28"/>
          <w:szCs w:val="28"/>
          <w:lang w:eastAsia="ru-RU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DC5755" w:rsidRPr="006C407F" w:rsidRDefault="00DC5755" w:rsidP="004E4233">
      <w:pPr>
        <w:numPr>
          <w:ilvl w:val="0"/>
          <w:numId w:val="3"/>
        </w:numPr>
        <w:shd w:val="clear" w:color="auto" w:fill="FFFFFF"/>
        <w:spacing w:before="72" w:after="72" w:line="270" w:lineRule="atLeast"/>
        <w:ind w:left="384"/>
        <w:rPr>
          <w:rFonts w:ascii="Arial" w:hAnsi="Arial" w:cs="Arial"/>
          <w:color w:val="000000"/>
          <w:sz w:val="28"/>
          <w:szCs w:val="28"/>
          <w:lang w:eastAsia="ru-RU"/>
        </w:rPr>
      </w:pPr>
      <w:r w:rsidRPr="006C407F">
        <w:rPr>
          <w:rFonts w:ascii="Arial" w:hAnsi="Arial" w:cs="Arial"/>
          <w:color w:val="000000"/>
          <w:sz w:val="28"/>
          <w:szCs w:val="28"/>
          <w:lang w:eastAsia="ru-RU"/>
        </w:rPr>
        <w:t>определение сущностных характеристик изучаемого объекта;</w:t>
      </w:r>
    </w:p>
    <w:p w:rsidR="00DC5755" w:rsidRPr="006C407F" w:rsidRDefault="00DC5755" w:rsidP="004E4233">
      <w:pPr>
        <w:tabs>
          <w:tab w:val="left" w:pos="4051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5755" w:rsidRPr="006C407F" w:rsidRDefault="00DC5755" w:rsidP="004E4233">
      <w:pPr>
        <w:tabs>
          <w:tab w:val="left" w:pos="4051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5755" w:rsidRPr="006C407F" w:rsidRDefault="00DC5755" w:rsidP="004E4233">
      <w:pPr>
        <w:tabs>
          <w:tab w:val="left" w:pos="4051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5755" w:rsidRPr="006C407F" w:rsidRDefault="00DC5755" w:rsidP="004E4233">
      <w:pPr>
        <w:numPr>
          <w:ilvl w:val="0"/>
          <w:numId w:val="3"/>
        </w:numPr>
        <w:shd w:val="clear" w:color="auto" w:fill="FFFFFF"/>
        <w:spacing w:before="72" w:after="72" w:line="270" w:lineRule="atLeast"/>
        <w:ind w:left="384"/>
        <w:rPr>
          <w:rFonts w:ascii="Arial" w:hAnsi="Arial" w:cs="Arial"/>
          <w:color w:val="000000"/>
          <w:sz w:val="28"/>
          <w:szCs w:val="28"/>
          <w:lang w:eastAsia="ru-RU"/>
        </w:rPr>
      </w:pPr>
      <w:r w:rsidRPr="006C407F">
        <w:rPr>
          <w:rFonts w:ascii="Arial" w:hAnsi="Arial" w:cs="Arial"/>
          <w:color w:val="000000"/>
          <w:sz w:val="28"/>
          <w:szCs w:val="28"/>
          <w:lang w:eastAsia="ru-RU"/>
        </w:rPr>
        <w:t>умение развернуто обосновывать суждения, давать определения, приводить доказательства;</w:t>
      </w:r>
    </w:p>
    <w:p w:rsidR="00DC5755" w:rsidRPr="006C407F" w:rsidRDefault="00DC5755" w:rsidP="004E4233">
      <w:pPr>
        <w:numPr>
          <w:ilvl w:val="0"/>
          <w:numId w:val="3"/>
        </w:numPr>
        <w:shd w:val="clear" w:color="auto" w:fill="FFFFFF"/>
        <w:spacing w:before="72" w:after="72" w:line="270" w:lineRule="atLeast"/>
        <w:ind w:left="384"/>
        <w:rPr>
          <w:rFonts w:ascii="Arial" w:hAnsi="Arial" w:cs="Arial"/>
          <w:color w:val="000000"/>
          <w:sz w:val="28"/>
          <w:szCs w:val="28"/>
          <w:lang w:eastAsia="ru-RU"/>
        </w:rPr>
      </w:pPr>
      <w:r w:rsidRPr="006C407F">
        <w:rPr>
          <w:rFonts w:ascii="Arial" w:hAnsi="Arial" w:cs="Arial"/>
          <w:color w:val="000000"/>
          <w:sz w:val="28"/>
          <w:szCs w:val="28"/>
          <w:lang w:eastAsia="ru-RU"/>
        </w:rPr>
        <w:t>оценивание и корректировка своего поведения в окружающей среде;</w:t>
      </w:r>
    </w:p>
    <w:p w:rsidR="00DC5755" w:rsidRPr="006C407F" w:rsidRDefault="00DC5755" w:rsidP="004E4233">
      <w:pPr>
        <w:numPr>
          <w:ilvl w:val="0"/>
          <w:numId w:val="3"/>
        </w:numPr>
        <w:shd w:val="clear" w:color="auto" w:fill="FFFFFF"/>
        <w:spacing w:before="72" w:after="72" w:line="270" w:lineRule="atLeast"/>
        <w:ind w:left="384"/>
        <w:rPr>
          <w:rFonts w:ascii="Arial" w:hAnsi="Arial" w:cs="Arial"/>
          <w:color w:val="000000"/>
          <w:sz w:val="28"/>
          <w:szCs w:val="28"/>
          <w:lang w:eastAsia="ru-RU"/>
        </w:rPr>
      </w:pPr>
      <w:r w:rsidRPr="006C407F">
        <w:rPr>
          <w:rFonts w:ascii="Arial" w:hAnsi="Arial" w:cs="Arial"/>
          <w:color w:val="000000"/>
          <w:sz w:val="28"/>
          <w:szCs w:val="28"/>
          <w:lang w:eastAsia="ru-RU"/>
        </w:rPr>
        <w:t>выполнение в практической деятельности и повседневной жизни экологических требований;</w:t>
      </w:r>
    </w:p>
    <w:p w:rsidR="00DC5755" w:rsidRPr="006C407F" w:rsidRDefault="00DC5755" w:rsidP="004E4233">
      <w:pPr>
        <w:numPr>
          <w:ilvl w:val="0"/>
          <w:numId w:val="3"/>
        </w:numPr>
        <w:shd w:val="clear" w:color="auto" w:fill="FFFFFF"/>
        <w:spacing w:before="72" w:after="72" w:line="270" w:lineRule="atLeast"/>
        <w:ind w:left="384"/>
        <w:rPr>
          <w:rFonts w:ascii="Arial" w:hAnsi="Arial" w:cs="Arial"/>
          <w:color w:val="000000"/>
          <w:sz w:val="28"/>
          <w:szCs w:val="28"/>
          <w:lang w:eastAsia="ru-RU"/>
        </w:rPr>
      </w:pPr>
      <w:r w:rsidRPr="006C407F">
        <w:rPr>
          <w:rFonts w:ascii="Arial" w:hAnsi="Arial" w:cs="Arial"/>
          <w:color w:val="000000"/>
          <w:sz w:val="28"/>
          <w:szCs w:val="28"/>
          <w:lang w:eastAsia="ru-RU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DC5755" w:rsidRPr="006C407F" w:rsidRDefault="00DC5755" w:rsidP="004E4233">
      <w:pPr>
        <w:shd w:val="clear" w:color="auto" w:fill="FFFFFF"/>
        <w:spacing w:before="150" w:after="150" w:line="270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C407F">
        <w:rPr>
          <w:rFonts w:ascii="Arial" w:hAnsi="Arial" w:cs="Arial"/>
          <w:color w:val="000000"/>
          <w:sz w:val="28"/>
          <w:szCs w:val="28"/>
          <w:lang w:eastAsia="ru-RU"/>
        </w:rPr>
        <w:t>На основании требований Государственного образовательного стандарта 2006 г. в содержании рабочей программы предполагается реализовать актуальные в настоящее время компетентностный, личностно-ориентированный, деятельностный подходы, которые определяют </w:t>
      </w:r>
      <w:r w:rsidRPr="006C407F">
        <w:rPr>
          <w:rFonts w:ascii="Arial" w:hAnsi="Arial" w:cs="Arial"/>
          <w:color w:val="000000"/>
          <w:sz w:val="28"/>
          <w:szCs w:val="28"/>
          <w:u w:val="single"/>
          <w:lang w:eastAsia="ru-RU"/>
        </w:rPr>
        <w:t>задачи обучения</w:t>
      </w:r>
      <w:r w:rsidRPr="006C407F">
        <w:rPr>
          <w:rFonts w:ascii="Arial" w:hAnsi="Arial" w:cs="Arial"/>
          <w:color w:val="000000"/>
          <w:sz w:val="28"/>
          <w:szCs w:val="28"/>
          <w:lang w:eastAsia="ru-RU"/>
        </w:rPr>
        <w:t>:</w:t>
      </w:r>
    </w:p>
    <w:p w:rsidR="00DC5755" w:rsidRPr="006C407F" w:rsidRDefault="00DC5755" w:rsidP="004E4233">
      <w:pPr>
        <w:shd w:val="clear" w:color="auto" w:fill="FFFFFF"/>
        <w:spacing w:before="150" w:after="150" w:line="270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C407F">
        <w:rPr>
          <w:rFonts w:ascii="Arial" w:hAnsi="Arial" w:cs="Arial"/>
          <w:color w:val="000000"/>
          <w:sz w:val="28"/>
          <w:szCs w:val="28"/>
          <w:lang w:eastAsia="ru-RU"/>
        </w:rPr>
        <w:t>- формирование знаний основ органической химии - важнейших фактов, понятий, законов и теорий, языка науки, доступных обобщений мировоззренческого характера;</w:t>
      </w:r>
    </w:p>
    <w:p w:rsidR="00DC5755" w:rsidRPr="006C407F" w:rsidRDefault="00DC5755" w:rsidP="004E4233">
      <w:pPr>
        <w:shd w:val="clear" w:color="auto" w:fill="FFFFFF"/>
        <w:spacing w:before="150" w:after="150" w:line="270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C407F">
        <w:rPr>
          <w:rFonts w:ascii="Arial" w:hAnsi="Arial" w:cs="Arial"/>
          <w:color w:val="000000"/>
          <w:sz w:val="28"/>
          <w:szCs w:val="28"/>
          <w:lang w:eastAsia="ru-RU"/>
        </w:rPr>
        <w:t>- развитие умений наблюдать и объяснять химические явления, соблюдать правила техники безопасности при работе с веществами в химической лаборатории и в повседневной жизни;</w:t>
      </w:r>
    </w:p>
    <w:p w:rsidR="00DC5755" w:rsidRPr="006C407F" w:rsidRDefault="00DC5755" w:rsidP="004E4233">
      <w:pPr>
        <w:shd w:val="clear" w:color="auto" w:fill="FFFFFF"/>
        <w:spacing w:before="150" w:after="150" w:line="270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C407F">
        <w:rPr>
          <w:rFonts w:ascii="Arial" w:hAnsi="Arial" w:cs="Arial"/>
          <w:color w:val="000000"/>
          <w:sz w:val="28"/>
          <w:szCs w:val="28"/>
          <w:lang w:eastAsia="ru-RU"/>
        </w:rPr>
        <w:t>- развитие интереса к органической химии как возможной области будущей практической деятельности;</w:t>
      </w:r>
    </w:p>
    <w:p w:rsidR="00DC5755" w:rsidRPr="006C407F" w:rsidRDefault="00DC5755" w:rsidP="004E4233">
      <w:pPr>
        <w:shd w:val="clear" w:color="auto" w:fill="FFFFFF"/>
        <w:spacing w:before="150" w:after="150" w:line="270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C407F">
        <w:rPr>
          <w:rFonts w:ascii="Arial" w:hAnsi="Arial" w:cs="Arial"/>
          <w:color w:val="000000"/>
          <w:sz w:val="28"/>
          <w:szCs w:val="28"/>
          <w:lang w:eastAsia="ru-RU"/>
        </w:rPr>
        <w:t>- развитие интеллектуальных способностей и гуманистических качеств личности;</w:t>
      </w:r>
    </w:p>
    <w:p w:rsidR="00DC5755" w:rsidRPr="006C407F" w:rsidRDefault="00DC5755" w:rsidP="004E4233">
      <w:pPr>
        <w:shd w:val="clear" w:color="auto" w:fill="FFFFFF"/>
        <w:spacing w:before="150" w:after="150" w:line="270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C407F">
        <w:rPr>
          <w:rFonts w:ascii="Arial" w:hAnsi="Arial" w:cs="Arial"/>
          <w:color w:val="000000"/>
          <w:sz w:val="28"/>
          <w:szCs w:val="28"/>
          <w:lang w:eastAsia="ru-RU"/>
        </w:rPr>
        <w:t>- формирование экологического мышления, убежденности в необходимости охраны окружающей среды.</w:t>
      </w:r>
    </w:p>
    <w:p w:rsidR="00DC5755" w:rsidRPr="006C407F" w:rsidRDefault="00DC5755" w:rsidP="004E4233">
      <w:pPr>
        <w:shd w:val="clear" w:color="auto" w:fill="FFFFFF"/>
        <w:spacing w:before="150" w:after="150" w:line="270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C40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6C407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Компетентностный</w:t>
      </w:r>
      <w:r w:rsidRPr="006C40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подход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 Они предусматривают воспроизведение учащимися определенных сведений об органических веществах и химических процессах, применение теоретических знаний (понятий, законов, теорий химии) - это обеспечивает развитие учебно-познавательной и рефлексивной компетенций. Использование различных способов деятельности (составление формул и уравнений, решение расчетных задач и др.), а также проверку практических умений проводить химический эксперимент, соблюдая при этом правила техники безопасности- это обеспечивает развитие коммуникативной компетенции учащихся. Таким образом, рабочая программа обеспечивает взаимосвязанное развитие и совершенствование ключевых, общепредметных и предметных компетенций.</w:t>
      </w:r>
    </w:p>
    <w:p w:rsidR="00DC5755" w:rsidRPr="006C407F" w:rsidRDefault="00DC5755" w:rsidP="004E4233">
      <w:pPr>
        <w:shd w:val="clear" w:color="auto" w:fill="FFFFFF"/>
        <w:spacing w:before="150" w:after="150" w:line="270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C40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 Принципы отбора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    </w:t>
      </w:r>
    </w:p>
    <w:p w:rsidR="00DC5755" w:rsidRPr="006C407F" w:rsidRDefault="00DC5755" w:rsidP="004E4233">
      <w:pPr>
        <w:shd w:val="clear" w:color="auto" w:fill="FFFFFF"/>
        <w:spacing w:before="150" w:after="150" w:line="270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C40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6C407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Личностная ориентация</w:t>
      </w:r>
      <w:r w:rsidRPr="006C40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образовательного процесса выявляет приоритет воспитательных и развивающих целей обучения. Способность учащихся понимать причины и логику развития химических процессов открывает возможность для осмысленного восприятия всего, что происходит вокруг. Система учебных занятий призвана способствовать развитию личностной самоидентификации, гуманитарной культуры школьников,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DC5755" w:rsidRPr="006C407F" w:rsidRDefault="00DC5755" w:rsidP="004E4233">
      <w:pPr>
        <w:tabs>
          <w:tab w:val="left" w:pos="4051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40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6C407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Деятельностный подход</w:t>
      </w:r>
      <w:r w:rsidRPr="006C40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</w:t>
      </w:r>
    </w:p>
    <w:p w:rsidR="00DC5755" w:rsidRPr="006C407F" w:rsidRDefault="00DC5755" w:rsidP="004E4233">
      <w:pPr>
        <w:tabs>
          <w:tab w:val="left" w:pos="4051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5755" w:rsidRPr="006C407F" w:rsidRDefault="00DC5755" w:rsidP="004E4233">
      <w:pPr>
        <w:shd w:val="clear" w:color="auto" w:fill="FFFFFF"/>
        <w:spacing w:before="150" w:after="15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40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DC5755" w:rsidRPr="006C407F" w:rsidRDefault="00DC5755" w:rsidP="004E4233">
      <w:pPr>
        <w:shd w:val="clear" w:color="auto" w:fill="FFFFFF"/>
        <w:spacing w:before="150" w:after="15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C5755" w:rsidRPr="006C407F" w:rsidRDefault="00DC5755" w:rsidP="004E4233">
      <w:pPr>
        <w:shd w:val="clear" w:color="auto" w:fill="FFFFFF"/>
        <w:spacing w:before="150" w:after="15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C5755" w:rsidRPr="006C407F" w:rsidRDefault="00DC5755" w:rsidP="004E4233">
      <w:pPr>
        <w:shd w:val="clear" w:color="auto" w:fill="FFFFFF"/>
        <w:spacing w:before="150" w:after="15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C5755" w:rsidRPr="006C407F" w:rsidRDefault="00DC5755" w:rsidP="004E4233">
      <w:pPr>
        <w:shd w:val="clear" w:color="auto" w:fill="FFFFFF"/>
        <w:spacing w:before="150" w:after="15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C5755" w:rsidRPr="006C407F" w:rsidRDefault="00DC5755" w:rsidP="004E4233">
      <w:pPr>
        <w:shd w:val="clear" w:color="auto" w:fill="FFFFFF"/>
        <w:spacing w:before="150" w:after="150" w:line="270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72"/>
        <w:gridCol w:w="1134"/>
      </w:tblGrid>
      <w:tr w:rsidR="00DC5755" w:rsidRPr="006C407F">
        <w:tc>
          <w:tcPr>
            <w:tcW w:w="8472" w:type="dxa"/>
          </w:tcPr>
          <w:p w:rsidR="00DC5755" w:rsidRPr="006C407F" w:rsidRDefault="00DC5755" w:rsidP="00E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407F">
              <w:rPr>
                <w:b/>
                <w:bCs/>
                <w:color w:val="000000"/>
                <w:sz w:val="28"/>
                <w:szCs w:val="28"/>
              </w:rPr>
              <w:t>Характеристика ответа</w:t>
            </w:r>
          </w:p>
        </w:tc>
        <w:tc>
          <w:tcPr>
            <w:tcW w:w="1099" w:type="dxa"/>
          </w:tcPr>
          <w:p w:rsidR="00DC5755" w:rsidRPr="006C407F" w:rsidRDefault="00DC5755" w:rsidP="00E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407F">
              <w:rPr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</w:tr>
      <w:tr w:rsidR="00DC5755" w:rsidRPr="006C407F">
        <w:tc>
          <w:tcPr>
            <w:tcW w:w="8472" w:type="dxa"/>
            <w:vAlign w:val="center"/>
          </w:tcPr>
          <w:p w:rsidR="00DC5755" w:rsidRPr="006C407F" w:rsidRDefault="00DC5755" w:rsidP="00E3280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C407F">
              <w:rPr>
                <w:color w:val="000000"/>
                <w:sz w:val="28"/>
                <w:szCs w:val="28"/>
              </w:rPr>
              <w:t>Ответ полный и правильный на основании изученных теорий. Материал изложен в правильной логической последовательности, литературным языком. Ответ самостоятельный</w:t>
            </w:r>
          </w:p>
        </w:tc>
        <w:tc>
          <w:tcPr>
            <w:tcW w:w="1099" w:type="dxa"/>
            <w:vAlign w:val="center"/>
          </w:tcPr>
          <w:p w:rsidR="00DC5755" w:rsidRPr="006C407F" w:rsidRDefault="00DC5755" w:rsidP="00E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407F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C5755" w:rsidRPr="006C407F">
        <w:tc>
          <w:tcPr>
            <w:tcW w:w="8472" w:type="dxa"/>
            <w:vAlign w:val="center"/>
          </w:tcPr>
          <w:p w:rsidR="00DC5755" w:rsidRPr="006C407F" w:rsidRDefault="00DC5755" w:rsidP="00E3280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C407F">
              <w:rPr>
                <w:color w:val="000000"/>
                <w:sz w:val="28"/>
                <w:szCs w:val="28"/>
              </w:rPr>
              <w:t>Ответ полный и правильный на основании изученных теорий. Материал изложен в правильной логической последовательности, литературным языком. Допущены две-три несущественные ошибки, исправленные самостоятельно по требованию учителя</w:t>
            </w:r>
          </w:p>
        </w:tc>
        <w:tc>
          <w:tcPr>
            <w:tcW w:w="1099" w:type="dxa"/>
            <w:vAlign w:val="center"/>
          </w:tcPr>
          <w:p w:rsidR="00DC5755" w:rsidRPr="006C407F" w:rsidRDefault="00DC5755" w:rsidP="00E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407F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C5755" w:rsidRPr="006C407F">
        <w:tc>
          <w:tcPr>
            <w:tcW w:w="8472" w:type="dxa"/>
            <w:vAlign w:val="center"/>
          </w:tcPr>
          <w:p w:rsidR="00DC5755" w:rsidRPr="006C407F" w:rsidRDefault="00DC5755" w:rsidP="00E3280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C407F">
              <w:rPr>
                <w:color w:val="000000"/>
                <w:sz w:val="28"/>
                <w:szCs w:val="28"/>
              </w:rPr>
              <w:t>Ответ полный, но допущена существенная ошибка, исправленная с помощью учителя или других учащихся</w:t>
            </w:r>
          </w:p>
        </w:tc>
        <w:tc>
          <w:tcPr>
            <w:tcW w:w="1099" w:type="dxa"/>
            <w:vAlign w:val="center"/>
          </w:tcPr>
          <w:p w:rsidR="00DC5755" w:rsidRPr="006C407F" w:rsidRDefault="00DC5755" w:rsidP="00E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407F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C5755" w:rsidRPr="006C407F">
        <w:tc>
          <w:tcPr>
            <w:tcW w:w="8472" w:type="dxa"/>
            <w:vAlign w:val="center"/>
          </w:tcPr>
          <w:p w:rsidR="00DC5755" w:rsidRPr="006C407F" w:rsidRDefault="00DC5755" w:rsidP="00E3280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C407F">
              <w:rPr>
                <w:color w:val="000000"/>
                <w:sz w:val="28"/>
                <w:szCs w:val="28"/>
              </w:rPr>
              <w:t>Ответ неполный, несвязный, с наводящими дополнительными вопросами учителя</w:t>
            </w:r>
          </w:p>
        </w:tc>
        <w:tc>
          <w:tcPr>
            <w:tcW w:w="1099" w:type="dxa"/>
            <w:vAlign w:val="center"/>
          </w:tcPr>
          <w:p w:rsidR="00DC5755" w:rsidRPr="006C407F" w:rsidRDefault="00DC5755" w:rsidP="00E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407F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C5755" w:rsidRPr="006C407F">
        <w:tc>
          <w:tcPr>
            <w:tcW w:w="8472" w:type="dxa"/>
            <w:vAlign w:val="center"/>
          </w:tcPr>
          <w:p w:rsidR="00DC5755" w:rsidRPr="006C407F" w:rsidRDefault="00DC5755" w:rsidP="00E3280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C407F">
              <w:rPr>
                <w:color w:val="000000"/>
                <w:sz w:val="28"/>
                <w:szCs w:val="28"/>
              </w:rPr>
              <w:t>Ответ демонстрирует незнание основного содержания учебного материала</w:t>
            </w:r>
          </w:p>
        </w:tc>
        <w:tc>
          <w:tcPr>
            <w:tcW w:w="1099" w:type="dxa"/>
            <w:vAlign w:val="center"/>
          </w:tcPr>
          <w:p w:rsidR="00DC5755" w:rsidRPr="006C407F" w:rsidRDefault="00DC5755" w:rsidP="00E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407F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C5755" w:rsidRPr="006C407F">
        <w:tc>
          <w:tcPr>
            <w:tcW w:w="8472" w:type="dxa"/>
            <w:vAlign w:val="center"/>
          </w:tcPr>
          <w:p w:rsidR="00DC5755" w:rsidRPr="006C407F" w:rsidRDefault="00DC5755" w:rsidP="00E3280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C407F">
              <w:rPr>
                <w:color w:val="000000"/>
                <w:sz w:val="28"/>
                <w:szCs w:val="28"/>
              </w:rPr>
              <w:t>Ответ неполный, несвязный с существенными ошибками, которые учащийся не может исправить по наводящим вопросам учителя или учащихся</w:t>
            </w:r>
          </w:p>
        </w:tc>
        <w:tc>
          <w:tcPr>
            <w:tcW w:w="1099" w:type="dxa"/>
            <w:vAlign w:val="center"/>
          </w:tcPr>
          <w:p w:rsidR="00DC5755" w:rsidRPr="006C407F" w:rsidRDefault="00DC5755" w:rsidP="00E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407F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C5755" w:rsidRPr="006C407F">
        <w:tc>
          <w:tcPr>
            <w:tcW w:w="8472" w:type="dxa"/>
            <w:vAlign w:val="center"/>
          </w:tcPr>
          <w:p w:rsidR="00DC5755" w:rsidRPr="006C407F" w:rsidRDefault="00DC5755" w:rsidP="00E3280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C407F">
              <w:rPr>
                <w:color w:val="000000"/>
                <w:sz w:val="28"/>
                <w:szCs w:val="28"/>
              </w:rPr>
              <w:t>Нет ответа</w:t>
            </w:r>
          </w:p>
        </w:tc>
        <w:tc>
          <w:tcPr>
            <w:tcW w:w="1099" w:type="dxa"/>
            <w:vAlign w:val="center"/>
          </w:tcPr>
          <w:p w:rsidR="00DC5755" w:rsidRPr="006C407F" w:rsidRDefault="00DC5755" w:rsidP="00E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407F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DC5755" w:rsidRPr="006C407F" w:rsidRDefault="00DC5755" w:rsidP="004E4233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  <w:r w:rsidRPr="006C407F">
        <w:rPr>
          <w:b/>
          <w:bCs/>
          <w:color w:val="000000"/>
          <w:sz w:val="28"/>
          <w:szCs w:val="28"/>
        </w:rPr>
        <w:t>Оценка письменных работ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72"/>
        <w:gridCol w:w="1134"/>
      </w:tblGrid>
      <w:tr w:rsidR="00DC5755" w:rsidRPr="006C407F">
        <w:tc>
          <w:tcPr>
            <w:tcW w:w="8472" w:type="dxa"/>
          </w:tcPr>
          <w:p w:rsidR="00DC5755" w:rsidRPr="006C407F" w:rsidRDefault="00DC5755" w:rsidP="00E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407F">
              <w:rPr>
                <w:b/>
                <w:bCs/>
                <w:color w:val="000000"/>
                <w:sz w:val="28"/>
                <w:szCs w:val="28"/>
              </w:rPr>
              <w:t>Характеристика работы</w:t>
            </w:r>
          </w:p>
        </w:tc>
        <w:tc>
          <w:tcPr>
            <w:tcW w:w="1099" w:type="dxa"/>
          </w:tcPr>
          <w:p w:rsidR="00DC5755" w:rsidRPr="006C407F" w:rsidRDefault="00DC5755" w:rsidP="00E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407F">
              <w:rPr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</w:tr>
      <w:tr w:rsidR="00DC5755" w:rsidRPr="006C407F">
        <w:tc>
          <w:tcPr>
            <w:tcW w:w="8472" w:type="dxa"/>
            <w:vAlign w:val="center"/>
          </w:tcPr>
          <w:p w:rsidR="00DC5755" w:rsidRPr="006C407F" w:rsidRDefault="00DC5755" w:rsidP="00E3280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C407F">
              <w:rPr>
                <w:color w:val="000000"/>
                <w:sz w:val="28"/>
                <w:szCs w:val="28"/>
              </w:rPr>
              <w:t>Ответ полный и правильный на основании изученных теорий. Материал изложен в правильной логической последовательности, литературным языком. Допустима описка, явно случайная ошибка, несущественная ошибка</w:t>
            </w:r>
          </w:p>
        </w:tc>
        <w:tc>
          <w:tcPr>
            <w:tcW w:w="1099" w:type="dxa"/>
            <w:vAlign w:val="center"/>
          </w:tcPr>
          <w:p w:rsidR="00DC5755" w:rsidRPr="006C407F" w:rsidRDefault="00DC5755" w:rsidP="00E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407F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C5755" w:rsidRPr="006C407F">
        <w:tc>
          <w:tcPr>
            <w:tcW w:w="8472" w:type="dxa"/>
            <w:vAlign w:val="center"/>
          </w:tcPr>
          <w:p w:rsidR="00DC5755" w:rsidRPr="006C407F" w:rsidRDefault="00DC5755" w:rsidP="00E3280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C407F">
              <w:rPr>
                <w:color w:val="000000"/>
                <w:sz w:val="28"/>
                <w:szCs w:val="28"/>
              </w:rPr>
              <w:t>Ответ полный и правильный на основании изученных теорий. Материал изложен в правильной логической последовательности, литературным языком. Допущены одна-две несущественные ошибки</w:t>
            </w:r>
          </w:p>
        </w:tc>
        <w:tc>
          <w:tcPr>
            <w:tcW w:w="1099" w:type="dxa"/>
            <w:vAlign w:val="center"/>
          </w:tcPr>
          <w:p w:rsidR="00DC5755" w:rsidRPr="006C407F" w:rsidRDefault="00DC5755" w:rsidP="00E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407F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C5755" w:rsidRPr="006C407F">
        <w:tc>
          <w:tcPr>
            <w:tcW w:w="8472" w:type="dxa"/>
            <w:vAlign w:val="center"/>
          </w:tcPr>
          <w:p w:rsidR="00DC5755" w:rsidRPr="006C407F" w:rsidRDefault="00DC5755" w:rsidP="00E3280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C407F">
              <w:rPr>
                <w:color w:val="000000"/>
                <w:sz w:val="28"/>
                <w:szCs w:val="28"/>
              </w:rPr>
              <w:t>Ответ правильный, но неполный. Выполнено не менее 75 % работы</w:t>
            </w:r>
          </w:p>
        </w:tc>
        <w:tc>
          <w:tcPr>
            <w:tcW w:w="1099" w:type="dxa"/>
            <w:vAlign w:val="center"/>
          </w:tcPr>
          <w:p w:rsidR="00DC5755" w:rsidRPr="006C407F" w:rsidRDefault="00DC5755" w:rsidP="00E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407F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C5755" w:rsidRPr="006C407F">
        <w:tc>
          <w:tcPr>
            <w:tcW w:w="8472" w:type="dxa"/>
            <w:vAlign w:val="center"/>
          </w:tcPr>
          <w:p w:rsidR="00DC5755" w:rsidRPr="006C407F" w:rsidRDefault="00DC5755" w:rsidP="00E3280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C407F">
              <w:rPr>
                <w:color w:val="000000"/>
                <w:sz w:val="28"/>
                <w:szCs w:val="28"/>
              </w:rPr>
              <w:t>Ответ полный. Допущены одна-две существенные ошибки</w:t>
            </w:r>
          </w:p>
        </w:tc>
        <w:tc>
          <w:tcPr>
            <w:tcW w:w="1099" w:type="dxa"/>
            <w:vAlign w:val="center"/>
          </w:tcPr>
          <w:p w:rsidR="00DC5755" w:rsidRPr="006C407F" w:rsidRDefault="00DC5755" w:rsidP="00E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407F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C5755" w:rsidRPr="006C407F">
        <w:tc>
          <w:tcPr>
            <w:tcW w:w="8472" w:type="dxa"/>
            <w:vAlign w:val="center"/>
          </w:tcPr>
          <w:p w:rsidR="00DC5755" w:rsidRPr="006C407F" w:rsidRDefault="00DC5755" w:rsidP="00E3280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C407F">
              <w:rPr>
                <w:color w:val="000000"/>
                <w:sz w:val="28"/>
                <w:szCs w:val="28"/>
              </w:rPr>
              <w:t>Ответ полный. Допущено более трёх несущественных ошибок</w:t>
            </w:r>
          </w:p>
        </w:tc>
        <w:tc>
          <w:tcPr>
            <w:tcW w:w="1099" w:type="dxa"/>
            <w:vAlign w:val="center"/>
          </w:tcPr>
          <w:p w:rsidR="00DC5755" w:rsidRPr="006C407F" w:rsidRDefault="00DC5755" w:rsidP="00E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407F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C5755" w:rsidRPr="006C407F">
        <w:tc>
          <w:tcPr>
            <w:tcW w:w="8472" w:type="dxa"/>
            <w:vAlign w:val="center"/>
          </w:tcPr>
          <w:p w:rsidR="00DC5755" w:rsidRPr="006C407F" w:rsidRDefault="00DC5755" w:rsidP="00E3280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C407F">
              <w:rPr>
                <w:color w:val="000000"/>
                <w:sz w:val="28"/>
                <w:szCs w:val="28"/>
              </w:rPr>
              <w:t>Ответ неполный, работа выполнена больше чем на 50 %, но меньше чем на 75 %</w:t>
            </w:r>
          </w:p>
        </w:tc>
        <w:tc>
          <w:tcPr>
            <w:tcW w:w="1099" w:type="dxa"/>
            <w:vAlign w:val="center"/>
          </w:tcPr>
          <w:p w:rsidR="00DC5755" w:rsidRPr="006C407F" w:rsidRDefault="00DC5755" w:rsidP="00E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407F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DC5755" w:rsidRPr="006C407F" w:rsidRDefault="00DC5755" w:rsidP="004E4233">
      <w:pPr>
        <w:rPr>
          <w:sz w:val="28"/>
          <w:szCs w:val="28"/>
        </w:rPr>
      </w:pPr>
      <w:r w:rsidRPr="006C407F">
        <w:rPr>
          <w:sz w:val="28"/>
          <w:szCs w:val="28"/>
        </w:rPr>
        <w:t>=ъьто0ж :%</w:t>
      </w:r>
    </w:p>
    <w:p w:rsidR="00DC5755" w:rsidRPr="006C407F" w:rsidRDefault="00DC5755" w:rsidP="004E4233">
      <w:pPr>
        <w:tabs>
          <w:tab w:val="left" w:pos="4051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5755" w:rsidRPr="006C407F" w:rsidRDefault="00DC5755" w:rsidP="004E4233">
      <w:pPr>
        <w:tabs>
          <w:tab w:val="left" w:pos="4051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5755" w:rsidRPr="006C407F" w:rsidRDefault="00DC5755" w:rsidP="004E4233">
      <w:pPr>
        <w:tabs>
          <w:tab w:val="left" w:pos="4051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755" w:rsidRPr="006C407F" w:rsidRDefault="00DC5755" w:rsidP="004E4233">
      <w:pPr>
        <w:tabs>
          <w:tab w:val="left" w:pos="4051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755" w:rsidRPr="006C407F" w:rsidRDefault="00DC5755" w:rsidP="004E4233">
      <w:pPr>
        <w:tabs>
          <w:tab w:val="left" w:pos="4051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755" w:rsidRPr="004C4077" w:rsidRDefault="00DC5755" w:rsidP="004E4233">
      <w:pPr>
        <w:tabs>
          <w:tab w:val="left" w:pos="4051"/>
          <w:tab w:val="center" w:pos="72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C5755" w:rsidRPr="004C4077" w:rsidRDefault="00DC5755" w:rsidP="004E4233">
      <w:pPr>
        <w:tabs>
          <w:tab w:val="left" w:pos="4051"/>
          <w:tab w:val="center" w:pos="72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C4077">
        <w:rPr>
          <w:rFonts w:ascii="Times New Roman" w:hAnsi="Times New Roman" w:cs="Times New Roman"/>
          <w:sz w:val="32"/>
          <w:szCs w:val="32"/>
        </w:rPr>
        <w:t>Тематическое планирование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7339"/>
        <w:gridCol w:w="1875"/>
      </w:tblGrid>
      <w:tr w:rsidR="00DC5755" w:rsidRPr="004C4077">
        <w:tc>
          <w:tcPr>
            <w:tcW w:w="2518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7339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1875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Количество часов</w:t>
            </w:r>
          </w:p>
        </w:tc>
      </w:tr>
      <w:tr w:rsidR="00DC5755" w:rsidRPr="004C4077">
        <w:tc>
          <w:tcPr>
            <w:tcW w:w="2518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339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Теория Бутлерова</w:t>
            </w:r>
          </w:p>
        </w:tc>
        <w:tc>
          <w:tcPr>
            <w:tcW w:w="1875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C5755" w:rsidRPr="004C4077">
        <w:tc>
          <w:tcPr>
            <w:tcW w:w="2518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339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Алканы</w:t>
            </w:r>
          </w:p>
        </w:tc>
        <w:tc>
          <w:tcPr>
            <w:tcW w:w="1875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DC5755" w:rsidRPr="004C4077">
        <w:tc>
          <w:tcPr>
            <w:tcW w:w="2518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339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Алкены</w:t>
            </w:r>
          </w:p>
        </w:tc>
        <w:tc>
          <w:tcPr>
            <w:tcW w:w="1875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DC5755" w:rsidRPr="004C4077">
        <w:tc>
          <w:tcPr>
            <w:tcW w:w="2518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339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 xml:space="preserve">Ароматические у.в. </w:t>
            </w:r>
          </w:p>
        </w:tc>
        <w:tc>
          <w:tcPr>
            <w:tcW w:w="1875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C5755" w:rsidRPr="004C4077">
        <w:tc>
          <w:tcPr>
            <w:tcW w:w="2518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39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Природные истчники у. в.</w:t>
            </w:r>
          </w:p>
        </w:tc>
        <w:tc>
          <w:tcPr>
            <w:tcW w:w="1875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C5755" w:rsidRPr="004C4077">
        <w:tc>
          <w:tcPr>
            <w:tcW w:w="2518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39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Спирты и фенолы</w:t>
            </w:r>
          </w:p>
        </w:tc>
        <w:tc>
          <w:tcPr>
            <w:tcW w:w="1875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DC5755" w:rsidRPr="004C4077">
        <w:tc>
          <w:tcPr>
            <w:tcW w:w="2518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339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Альдегиды</w:t>
            </w:r>
          </w:p>
        </w:tc>
        <w:tc>
          <w:tcPr>
            <w:tcW w:w="1875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C5755" w:rsidRPr="004C4077">
        <w:tc>
          <w:tcPr>
            <w:tcW w:w="2518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339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Карбоновые кислоты</w:t>
            </w:r>
          </w:p>
        </w:tc>
        <w:tc>
          <w:tcPr>
            <w:tcW w:w="1875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DC5755" w:rsidRPr="004C4077">
        <w:tc>
          <w:tcPr>
            <w:tcW w:w="2518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339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Сложные эфиры</w:t>
            </w:r>
          </w:p>
        </w:tc>
        <w:tc>
          <w:tcPr>
            <w:tcW w:w="1875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C5755" w:rsidRPr="004C4077">
        <w:tc>
          <w:tcPr>
            <w:tcW w:w="2518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7339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Углеводы</w:t>
            </w:r>
          </w:p>
        </w:tc>
        <w:tc>
          <w:tcPr>
            <w:tcW w:w="1875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C5755" w:rsidRPr="004C4077">
        <w:tc>
          <w:tcPr>
            <w:tcW w:w="2518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7339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Азотосодержащие  соединения</w:t>
            </w:r>
          </w:p>
        </w:tc>
        <w:tc>
          <w:tcPr>
            <w:tcW w:w="1875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DC5755" w:rsidRPr="004C4077">
        <w:tc>
          <w:tcPr>
            <w:tcW w:w="2518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7339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Белки</w:t>
            </w:r>
          </w:p>
        </w:tc>
        <w:tc>
          <w:tcPr>
            <w:tcW w:w="1875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C5755" w:rsidRPr="004C4077">
        <w:tc>
          <w:tcPr>
            <w:tcW w:w="2518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7339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Высокомолекулярные вещества</w:t>
            </w:r>
          </w:p>
        </w:tc>
        <w:tc>
          <w:tcPr>
            <w:tcW w:w="1875" w:type="dxa"/>
          </w:tcPr>
          <w:p w:rsidR="00DC5755" w:rsidRPr="008113FF" w:rsidRDefault="00DC5755" w:rsidP="008113FF">
            <w:pPr>
              <w:tabs>
                <w:tab w:val="left" w:pos="4051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113F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</w:tbl>
    <w:p w:rsidR="00DC5755" w:rsidRDefault="00DC5755" w:rsidP="004E4233">
      <w:pPr>
        <w:tabs>
          <w:tab w:val="left" w:pos="4051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C5755" w:rsidRPr="00553BB7" w:rsidRDefault="00DC5755" w:rsidP="004E4233">
      <w:pPr>
        <w:tabs>
          <w:tab w:val="left" w:pos="4051"/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BB7">
        <w:rPr>
          <w:rFonts w:ascii="Times New Roman" w:hAnsi="Times New Roman" w:cs="Times New Roman"/>
          <w:b/>
          <w:bCs/>
          <w:sz w:val="32"/>
          <w:szCs w:val="32"/>
        </w:rPr>
        <w:t>Календарно – тематическое планирование</w:t>
      </w:r>
    </w:p>
    <w:p w:rsidR="00DC5755" w:rsidRPr="00553BB7" w:rsidRDefault="00DC5755" w:rsidP="004E42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755" w:rsidRPr="00553BB7" w:rsidRDefault="00DC5755" w:rsidP="004E42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29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645"/>
        <w:gridCol w:w="720"/>
        <w:gridCol w:w="11"/>
        <w:gridCol w:w="3692"/>
        <w:gridCol w:w="3674"/>
        <w:gridCol w:w="10"/>
        <w:gridCol w:w="852"/>
        <w:gridCol w:w="3395"/>
        <w:gridCol w:w="6"/>
        <w:gridCol w:w="2408"/>
        <w:gridCol w:w="142"/>
        <w:gridCol w:w="2408"/>
        <w:gridCol w:w="1293"/>
        <w:gridCol w:w="3701"/>
      </w:tblGrid>
      <w:tr w:rsidR="00DC5755" w:rsidRPr="00A2212B">
        <w:trPr>
          <w:gridAfter w:val="4"/>
          <w:wAfter w:w="7546" w:type="dxa"/>
        </w:trPr>
        <w:tc>
          <w:tcPr>
            <w:tcW w:w="64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DC5755" w:rsidRPr="00A2212B" w:rsidRDefault="00DC5755" w:rsidP="00E32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Химический</w:t>
            </w:r>
          </w:p>
          <w:p w:rsidR="00DC5755" w:rsidRPr="00A2212B" w:rsidRDefault="00DC5755" w:rsidP="00E32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эксперимент</w:t>
            </w:r>
          </w:p>
          <w:p w:rsidR="00DC5755" w:rsidRPr="00A2212B" w:rsidRDefault="00DC5755" w:rsidP="00E32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КОД</w:t>
            </w: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Подготовка к ЕГЭ</w:t>
            </w:r>
          </w:p>
        </w:tc>
        <w:tc>
          <w:tcPr>
            <w:tcW w:w="2409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Домашнее</w:t>
            </w:r>
          </w:p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задание</w:t>
            </w:r>
          </w:p>
        </w:tc>
      </w:tr>
      <w:tr w:rsidR="00DC5755" w:rsidRPr="00A2212B">
        <w:trPr>
          <w:gridAfter w:val="4"/>
          <w:wAfter w:w="7546" w:type="dxa"/>
        </w:trPr>
        <w:tc>
          <w:tcPr>
            <w:tcW w:w="15417" w:type="dxa"/>
            <w:gridSpan w:val="11"/>
          </w:tcPr>
          <w:p w:rsidR="00DC5755" w:rsidRPr="00A2212B" w:rsidRDefault="00DC5755" w:rsidP="00E328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1. Теоретичес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кие основы органической химии (2</w:t>
            </w: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ч)</w:t>
            </w:r>
          </w:p>
        </w:tc>
      </w:tr>
      <w:tr w:rsidR="00DC5755" w:rsidRPr="00A2212B">
        <w:trPr>
          <w:gridAfter w:val="4"/>
          <w:wAfter w:w="7546" w:type="dxa"/>
        </w:trPr>
        <w:tc>
          <w:tcPr>
            <w:tcW w:w="645" w:type="dxa"/>
            <w:gridSpan w:val="2"/>
          </w:tcPr>
          <w:p w:rsidR="00DC5755" w:rsidRPr="00A2212B" w:rsidRDefault="00DC5755" w:rsidP="00E3280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1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Вводный инструктаж по ТБ. 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химии. Основные положения теории химического строения ор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ганических веществ А.М.Бутлерова.</w:t>
            </w:r>
          </w:p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Дем.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 xml:space="preserve"> Модели молекул органических соединений.</w:t>
            </w:r>
          </w:p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Дем. 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Ознакомление с образцами органических веществ и материалов.</w:t>
            </w:r>
          </w:p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Дем. 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Растворимость органических веществ в воде и неводных растворителях. Плавление, обугливание, горение.</w:t>
            </w: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02" w:type="dxa"/>
            <w:gridSpan w:val="2"/>
          </w:tcPr>
          <w:p w:rsidR="00DC5755" w:rsidRPr="00553BB7" w:rsidRDefault="00DC5755" w:rsidP="00E3280E">
            <w:pPr>
              <w:pStyle w:val="Default"/>
            </w:pPr>
            <w:r w:rsidRPr="00553BB7">
              <w:t xml:space="preserve">Вещества молекулярного и немолекул. строения. Зависимость свойств веществ от особенностей их крист. решетки. </w:t>
            </w:r>
          </w:p>
        </w:tc>
        <w:tc>
          <w:tcPr>
            <w:tcW w:w="2409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§1,2, до с.8 ответить на вопросы 1-6, с.10 (устно)</w:t>
            </w:r>
          </w:p>
        </w:tc>
      </w:tr>
      <w:tr w:rsidR="00DC5755" w:rsidRPr="00A2212B">
        <w:trPr>
          <w:gridAfter w:val="4"/>
          <w:wAfter w:w="7546" w:type="dxa"/>
        </w:trPr>
        <w:tc>
          <w:tcPr>
            <w:tcW w:w="645" w:type="dxa"/>
            <w:gridSpan w:val="2"/>
          </w:tcPr>
          <w:p w:rsidR="00DC5755" w:rsidRPr="00A2212B" w:rsidRDefault="00DC5755" w:rsidP="00E3280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Электронная природа химических связей в органических соединениях. Классификация органических соединений.</w:t>
            </w: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соединений. Изомерия – структурная и пространственная. Гомология.</w:t>
            </w:r>
          </w:p>
        </w:tc>
        <w:tc>
          <w:tcPr>
            <w:tcW w:w="2409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§3,записи, ответить на вопросы 1-6, с.13 (устно)</w:t>
            </w:r>
          </w:p>
        </w:tc>
      </w:tr>
      <w:tr w:rsidR="00DC5755" w:rsidRPr="00A2212B">
        <w:trPr>
          <w:gridAfter w:val="4"/>
          <w:wAfter w:w="7546" w:type="dxa"/>
        </w:trPr>
        <w:tc>
          <w:tcPr>
            <w:tcW w:w="15417" w:type="dxa"/>
            <w:gridSpan w:val="11"/>
            <w:tcBorders>
              <w:bottom w:val="nil"/>
            </w:tcBorders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55" w:rsidRPr="00A2212B">
        <w:trPr>
          <w:gridAfter w:val="4"/>
          <w:wAfter w:w="7546" w:type="dxa"/>
        </w:trPr>
        <w:tc>
          <w:tcPr>
            <w:tcW w:w="15417" w:type="dxa"/>
            <w:gridSpan w:val="11"/>
            <w:tcBorders>
              <w:top w:val="nil"/>
            </w:tcBorders>
          </w:tcPr>
          <w:p w:rsidR="00DC5755" w:rsidRPr="00A2212B" w:rsidRDefault="00DC5755" w:rsidP="00E328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УГЛЕВОДОРОДЫ </w:t>
            </w:r>
          </w:p>
          <w:p w:rsidR="00DC5755" w:rsidRPr="00A2212B" w:rsidRDefault="00DC5755" w:rsidP="00E328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2. Предельные углеводороды (алканы)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4</w:t>
            </w:r>
          </w:p>
        </w:tc>
      </w:tr>
      <w:tr w:rsidR="00DC5755" w:rsidRPr="00A2212B">
        <w:trPr>
          <w:gridAfter w:val="4"/>
          <w:wAfter w:w="7546" w:type="dxa"/>
        </w:trPr>
        <w:tc>
          <w:tcPr>
            <w:tcW w:w="64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1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Алканы. Строение, но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softHyphen/>
              <w:t>менклатура.</w:t>
            </w:r>
          </w:p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Л/О №1: 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Изготовление моделей молекул УВ и галогенпроизводных.</w:t>
            </w: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Рассмотреть алгоритмы решения задач части С (С1-3.)</w:t>
            </w:r>
          </w:p>
        </w:tc>
        <w:tc>
          <w:tcPr>
            <w:tcW w:w="2409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§5-6, упр.6,7,8,10,11, с.27.</w:t>
            </w:r>
          </w:p>
        </w:tc>
      </w:tr>
      <w:tr w:rsidR="00DC5755" w:rsidRPr="00A2212B">
        <w:trPr>
          <w:gridAfter w:val="4"/>
          <w:wAfter w:w="7546" w:type="dxa"/>
        </w:trPr>
        <w:tc>
          <w:tcPr>
            <w:tcW w:w="64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1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алканов.</w:t>
            </w:r>
          </w:p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1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Получение и применение алканов.</w:t>
            </w:r>
          </w:p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Дем. 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 xml:space="preserve">Взрыв смеси метана с воздухом. Отношение алканов к кислотам, щелочам, растворам </w:t>
            </w:r>
            <w:r w:rsidRPr="00A22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KMnO</w:t>
            </w:r>
            <w:r w:rsidRPr="00A221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22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Pr="00A221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–воды.</w:t>
            </w: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3402" w:type="dxa"/>
            <w:gridSpan w:val="2"/>
          </w:tcPr>
          <w:p w:rsidR="00DC5755" w:rsidRPr="00553BB7" w:rsidRDefault="00DC5755" w:rsidP="00E3280E">
            <w:pPr>
              <w:pStyle w:val="Default"/>
            </w:pPr>
            <w:r w:rsidRPr="00553BB7">
              <w:t>Характерные химические свойства алканов</w:t>
            </w:r>
          </w:p>
        </w:tc>
        <w:tc>
          <w:tcPr>
            <w:tcW w:w="2409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§7(без применения и получения), упр.18,20, задача5.</w:t>
            </w:r>
          </w:p>
        </w:tc>
      </w:tr>
      <w:tr w:rsidR="00DC5755" w:rsidRPr="00A2212B">
        <w:trPr>
          <w:gridAfter w:val="4"/>
          <w:wAfter w:w="7546" w:type="dxa"/>
        </w:trPr>
        <w:tc>
          <w:tcPr>
            <w:tcW w:w="64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1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Циклоалканы.</w:t>
            </w:r>
          </w:p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1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§ 7,упр. 19, задача 4, с.27</w:t>
            </w:r>
          </w:p>
        </w:tc>
      </w:tr>
      <w:tr w:rsidR="00DC5755" w:rsidRPr="00A2212B">
        <w:trPr>
          <w:gridAfter w:val="4"/>
          <w:wAfter w:w="7546" w:type="dxa"/>
        </w:trPr>
        <w:tc>
          <w:tcPr>
            <w:tcW w:w="64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 №1. 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Качественное оп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ределение углерода, водорода и хлора в орга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нических веществах.</w:t>
            </w: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Правила ТБ при работе с хим. реактивами, оборудованием, приемы первой помощи.</w:t>
            </w: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Правила работы в лаборатории. Лабораторная посуда и оборудование. Правила безопасности при работе с едкими, горючими и токсичными веществами, средствами бытовой химии</w:t>
            </w:r>
          </w:p>
        </w:tc>
        <w:tc>
          <w:tcPr>
            <w:tcW w:w="2409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8, упр.4,с.31</w:t>
            </w:r>
          </w:p>
        </w:tc>
      </w:tr>
      <w:tr w:rsidR="00DC5755" w:rsidRPr="00A2212B">
        <w:trPr>
          <w:gridAfter w:val="4"/>
          <w:wAfter w:w="7546" w:type="dxa"/>
        </w:trPr>
        <w:tc>
          <w:tcPr>
            <w:tcW w:w="15417" w:type="dxa"/>
            <w:gridSpan w:val="11"/>
          </w:tcPr>
          <w:p w:rsidR="00DC5755" w:rsidRPr="00F35466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</w:t>
            </w:r>
            <w:r w:rsidRPr="00F354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3.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Непредельные углеводороды(5</w:t>
            </w:r>
            <w:r w:rsidRPr="00F354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ч)</w:t>
            </w:r>
          </w:p>
          <w:p w:rsidR="00DC5755" w:rsidRPr="00F35466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C5755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755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55" w:rsidRPr="00A2212B">
        <w:trPr>
          <w:gridAfter w:val="4"/>
          <w:wAfter w:w="7546" w:type="dxa"/>
        </w:trPr>
        <w:tc>
          <w:tcPr>
            <w:tcW w:w="645" w:type="dxa"/>
            <w:gridSpan w:val="2"/>
          </w:tcPr>
          <w:p w:rsidR="00DC5755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755" w:rsidRPr="00F35466" w:rsidRDefault="00DC5755" w:rsidP="00E3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алкенов. Гомологи и </w:t>
            </w:r>
            <w:r>
              <w:rPr>
                <w:noProof/>
                <w:lang w:eastAsia="ru-RU"/>
              </w:rPr>
              <w:pict>
                <v:line id="Прямая соединительная линия 1" o:spid="_x0000_s1026" style="position:absolute;z-index:251658240;visibility:visible;mso-position-horizontal-relative:margin;mso-position-vertical-relative:text" from="-104.05pt,8.6pt" to="-104.05pt,513.8pt" strokeweight=".7pt">
                  <w10:wrap anchorx="margin"/>
                </v:line>
              </w:pic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изомеры алкенов. Изомерия: уг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леродной цепи,  положения кратной связи,  </w:t>
            </w:r>
            <w:r w:rsidRPr="00A221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цис-,  транс-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 xml:space="preserve"> изомерия.</w:t>
            </w: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молекул</w:t>
            </w: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C5755" w:rsidRPr="00553BB7" w:rsidRDefault="00DC5755" w:rsidP="00E3280E">
            <w:pPr>
              <w:pStyle w:val="Default"/>
            </w:pPr>
            <w:r w:rsidRPr="00553BB7">
              <w:t>Характерные химические свойства алкенов.</w:t>
            </w:r>
          </w:p>
        </w:tc>
        <w:tc>
          <w:tcPr>
            <w:tcW w:w="2409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§9, упр.4,7, с. 43</w:t>
            </w:r>
          </w:p>
        </w:tc>
      </w:tr>
      <w:tr w:rsidR="00DC5755" w:rsidRPr="00A2212B">
        <w:trPr>
          <w:gridAfter w:val="4"/>
          <w:wAfter w:w="7546" w:type="dxa"/>
        </w:trPr>
        <w:tc>
          <w:tcPr>
            <w:tcW w:w="64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 xml:space="preserve">Свойства, получение и применение алкенов. </w:t>
            </w:r>
            <w:r w:rsidRPr="00A221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Марковникова.</w:t>
            </w:r>
          </w:p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§10, упр. 12, 13*, 16*, задача 2, с.43</w:t>
            </w:r>
          </w:p>
        </w:tc>
      </w:tr>
      <w:tr w:rsidR="00DC5755" w:rsidRPr="00A2212B">
        <w:trPr>
          <w:gridAfter w:val="4"/>
          <w:wAfter w:w="7546" w:type="dxa"/>
        </w:trPr>
        <w:tc>
          <w:tcPr>
            <w:tcW w:w="64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 №2. 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Получение этиле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softHyphen/>
              <w:t>на и изучение его свойств</w:t>
            </w:r>
          </w:p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Пов.§10, Правила ТБ при работе с хим. реактивами, оборудованием, приемы первой помощи, задача 4, с.43</w:t>
            </w:r>
          </w:p>
        </w:tc>
      </w:tr>
      <w:tr w:rsidR="00DC5755" w:rsidRPr="00A2212B">
        <w:trPr>
          <w:gridAfter w:val="4"/>
          <w:wAfter w:w="7546" w:type="dxa"/>
        </w:trPr>
        <w:tc>
          <w:tcPr>
            <w:tcW w:w="15417" w:type="dxa"/>
            <w:gridSpan w:val="11"/>
          </w:tcPr>
          <w:p w:rsidR="00DC5755" w:rsidRPr="00A2212B" w:rsidRDefault="00DC5755" w:rsidP="00E328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55" w:rsidRPr="00A2212B">
        <w:trPr>
          <w:gridAfter w:val="4"/>
          <w:wAfter w:w="7546" w:type="dxa"/>
        </w:trPr>
        <w:tc>
          <w:tcPr>
            <w:tcW w:w="64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Понятие о диеновых углеводородах. Природ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каучук</w:t>
            </w:r>
          </w:p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Дем: 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Разложение каучука при нагревании и испытание продуктов разложения.</w:t>
            </w: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диенов</w:t>
            </w:r>
          </w:p>
        </w:tc>
        <w:tc>
          <w:tcPr>
            <w:tcW w:w="2409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§11, 12, упр.8, задача 2, с.49</w:t>
            </w:r>
          </w:p>
        </w:tc>
      </w:tr>
      <w:tr w:rsidR="00DC5755" w:rsidRPr="00A2212B">
        <w:trPr>
          <w:gridAfter w:val="4"/>
          <w:wAfter w:w="7546" w:type="dxa"/>
        </w:trPr>
        <w:tc>
          <w:tcPr>
            <w:tcW w:w="64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Ацетилен и его гомологи</w:t>
            </w:r>
          </w:p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Получение и применение ацетилена</w:t>
            </w:r>
          </w:p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Дем: 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 xml:space="preserve">Реакции ацетилена с раствором </w:t>
            </w:r>
            <w:r w:rsidRPr="00A22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KMnO</w:t>
            </w:r>
            <w:r w:rsidRPr="00A221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22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Pr="00A221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–водой. Горение ацетилена</w:t>
            </w:r>
            <w:r w:rsidRPr="00A2212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Дем: 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Получение ацетилена в лаборатории</w:t>
            </w: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алкинов.</w:t>
            </w:r>
          </w:p>
        </w:tc>
        <w:tc>
          <w:tcPr>
            <w:tcW w:w="2409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§13, кроме получения и применения, упр.5, задача 1, с.55</w:t>
            </w:r>
          </w:p>
        </w:tc>
      </w:tr>
      <w:tr w:rsidR="00DC5755" w:rsidRPr="00A2212B">
        <w:trPr>
          <w:gridAfter w:val="4"/>
          <w:wAfter w:w="7546" w:type="dxa"/>
        </w:trPr>
        <w:tc>
          <w:tcPr>
            <w:tcW w:w="15417" w:type="dxa"/>
            <w:gridSpan w:val="11"/>
          </w:tcPr>
          <w:p w:rsidR="00DC5755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</w:t>
            </w: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4. Аромат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ические углеводороды (аре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>ны) (2</w:t>
            </w: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ч)</w:t>
            </w:r>
          </w:p>
          <w:p w:rsidR="00DC5755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55" w:rsidRPr="00A2212B">
        <w:trPr>
          <w:gridAfter w:val="4"/>
          <w:wAfter w:w="7546" w:type="dxa"/>
        </w:trPr>
        <w:tc>
          <w:tcPr>
            <w:tcW w:w="64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Электронное и пространственное строение бензола. Изомерия и номенклатура гомологов бензола.</w:t>
            </w: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ароматических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угл.</w:t>
            </w:r>
          </w:p>
        </w:tc>
        <w:tc>
          <w:tcPr>
            <w:tcW w:w="2409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§14, упр.4-6, с.66-67.</w:t>
            </w:r>
          </w:p>
        </w:tc>
      </w:tr>
      <w:tr w:rsidR="00DC5755" w:rsidRPr="00A2212B">
        <w:trPr>
          <w:gridAfter w:val="4"/>
          <w:wAfter w:w="7546" w:type="dxa"/>
        </w:trPr>
        <w:tc>
          <w:tcPr>
            <w:tcW w:w="64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бензола и его гомологов Получение и применение бензола и его гомологов</w:t>
            </w: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Дем</w:t>
            </w:r>
            <w:r w:rsidRPr="00A2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Бензол как растворитель, горение бен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softHyphen/>
              <w:t>зола. Отношение бензола к бромной воде и раствору пер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манганата калия. </w:t>
            </w:r>
            <w:r w:rsidRPr="00A2212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Дем: 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Окисление толуола.</w:t>
            </w: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Рассмотреть алгоритмы решения задач части В</w:t>
            </w:r>
          </w:p>
        </w:tc>
        <w:tc>
          <w:tcPr>
            <w:tcW w:w="2409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§15, упр.9, задачи 2,4, с.67</w:t>
            </w:r>
          </w:p>
        </w:tc>
      </w:tr>
      <w:tr w:rsidR="00DC5755" w:rsidRPr="00A2212B">
        <w:trPr>
          <w:gridAfter w:val="4"/>
          <w:wAfter w:w="7546" w:type="dxa"/>
        </w:trPr>
        <w:tc>
          <w:tcPr>
            <w:tcW w:w="15417" w:type="dxa"/>
            <w:gridSpan w:val="11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</w:t>
            </w: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5. Приро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дные источники углеводоро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>дов (2</w:t>
            </w: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ч)</w:t>
            </w:r>
          </w:p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55" w:rsidRPr="00A2212B">
        <w:trPr>
          <w:gridAfter w:val="4"/>
          <w:wAfter w:w="7546" w:type="dxa"/>
        </w:trPr>
        <w:tc>
          <w:tcPr>
            <w:tcW w:w="15417" w:type="dxa"/>
            <w:gridSpan w:val="11"/>
          </w:tcPr>
          <w:p w:rsidR="00DC5755" w:rsidRPr="00A2212B" w:rsidRDefault="00DC5755" w:rsidP="00E328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C5755" w:rsidRPr="00A2212B">
        <w:trPr>
          <w:gridAfter w:val="4"/>
          <w:wAfter w:w="7546" w:type="dxa"/>
        </w:trPr>
        <w:tc>
          <w:tcPr>
            <w:tcW w:w="64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и попутные нефтяные газы, их состав и использование. </w:t>
            </w: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Лабораторный опыт №2: 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Ознакомление с образцами про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softHyphen/>
              <w:t>дуктов нефтепереработки.</w:t>
            </w: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Природные источники углеводородов, их переработка</w:t>
            </w:r>
          </w:p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Рассмотреть алгоритмы решения задач части В</w:t>
            </w:r>
          </w:p>
        </w:tc>
        <w:tc>
          <w:tcPr>
            <w:tcW w:w="2409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§16-19, сообщения  и презентации уч-ся, ответить на вопросы с.78-79</w:t>
            </w:r>
          </w:p>
        </w:tc>
      </w:tr>
      <w:tr w:rsidR="00DC5755" w:rsidRPr="00A2212B">
        <w:trPr>
          <w:gridAfter w:val="4"/>
          <w:wAfter w:w="7546" w:type="dxa"/>
        </w:trPr>
        <w:tc>
          <w:tcPr>
            <w:tcW w:w="64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Нефть и нефтепродукты. Перегонка нефти. Крекинг нефти.</w:t>
            </w:r>
          </w:p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Пов.§16-19, ответить на вопросы с.78-79, задачи2,3, с.79</w:t>
            </w:r>
          </w:p>
        </w:tc>
      </w:tr>
      <w:tr w:rsidR="00DC5755" w:rsidRPr="00A2212B">
        <w:trPr>
          <w:gridAfter w:val="4"/>
          <w:wAfter w:w="7546" w:type="dxa"/>
        </w:trPr>
        <w:tc>
          <w:tcPr>
            <w:tcW w:w="15417" w:type="dxa"/>
            <w:gridSpan w:val="11"/>
          </w:tcPr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755" w:rsidRPr="00A2212B" w:rsidRDefault="00DC5755" w:rsidP="00E3280E">
            <w:pPr>
              <w:shd w:val="clear" w:color="auto" w:fill="FFFFFF"/>
              <w:spacing w:after="0" w:line="240" w:lineRule="auto"/>
              <w:ind w:hanging="1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КИСЛОРОДСОДЕРЖАЩИЕ ОРГАНИЧЕСКИЕ СОЕДИНЕНИЯ (ч)</w:t>
            </w:r>
          </w:p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</w:t>
            </w: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Спирты и фенолы 4</w:t>
            </w: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ч)</w:t>
            </w:r>
          </w:p>
        </w:tc>
      </w:tr>
      <w:tr w:rsidR="00DC5755" w:rsidRPr="00A2212B">
        <w:trPr>
          <w:gridAfter w:val="4"/>
          <w:wAfter w:w="7546" w:type="dxa"/>
        </w:trPr>
        <w:tc>
          <w:tcPr>
            <w:tcW w:w="64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Строение предельных одноатомных спиртов. Изомерия и номенклатура</w:t>
            </w:r>
          </w:p>
        </w:tc>
        <w:tc>
          <w:tcPr>
            <w:tcW w:w="3685" w:type="dxa"/>
            <w:gridSpan w:val="2"/>
          </w:tcPr>
          <w:p w:rsidR="00DC5755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755" w:rsidRPr="004C4077" w:rsidRDefault="00DC5755" w:rsidP="00E3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§20, упр.5-7, с.88</w:t>
            </w:r>
          </w:p>
        </w:tc>
      </w:tr>
      <w:tr w:rsidR="00DC5755" w:rsidRPr="00A2212B">
        <w:trPr>
          <w:gridAfter w:val="2"/>
          <w:wAfter w:w="4995" w:type="dxa"/>
          <w:trHeight w:val="1420"/>
        </w:trPr>
        <w:tc>
          <w:tcPr>
            <w:tcW w:w="645" w:type="dxa"/>
            <w:gridSpan w:val="2"/>
            <w:tcBorders>
              <w:bottom w:val="nil"/>
            </w:tcBorders>
          </w:tcPr>
          <w:p w:rsidR="00DC5755" w:rsidRPr="00A2212B" w:rsidRDefault="00DC5755" w:rsidP="00E328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1" w:type="dxa"/>
            <w:gridSpan w:val="2"/>
            <w:tcBorders>
              <w:left w:val="nil"/>
              <w:bottom w:val="nil"/>
            </w:tcBorders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tcBorders>
              <w:left w:val="nil"/>
              <w:bottom w:val="nil"/>
            </w:tcBorders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left w:val="nil"/>
              <w:bottom w:val="nil"/>
            </w:tcBorders>
          </w:tcPr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спиртов. 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спиртов. </w:t>
            </w:r>
          </w:p>
        </w:tc>
        <w:tc>
          <w:tcPr>
            <w:tcW w:w="862" w:type="dxa"/>
            <w:gridSpan w:val="2"/>
            <w:tcBorders>
              <w:left w:val="nil"/>
              <w:bottom w:val="nil"/>
            </w:tcBorders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bottom w:val="nil"/>
              <w:right w:val="nil"/>
            </w:tcBorders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2415" w:type="dxa"/>
            <w:gridSpan w:val="2"/>
            <w:tcBorders>
              <w:bottom w:val="nil"/>
            </w:tcBorders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предельных многоатомных спиртов</w:t>
            </w:r>
          </w:p>
        </w:tc>
        <w:tc>
          <w:tcPr>
            <w:tcW w:w="2551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 xml:space="preserve">§21, задача 3, с.88 и задача по инд. карточке*, </w:t>
            </w:r>
          </w:p>
        </w:tc>
      </w:tr>
      <w:tr w:rsidR="00DC5755" w:rsidRPr="00A2212B">
        <w:trPr>
          <w:gridAfter w:val="12"/>
          <w:wAfter w:w="21598" w:type="dxa"/>
          <w:trHeight w:val="106"/>
        </w:trPr>
        <w:tc>
          <w:tcPr>
            <w:tcW w:w="645" w:type="dxa"/>
            <w:gridSpan w:val="2"/>
            <w:tcBorders>
              <w:top w:val="nil"/>
            </w:tcBorders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55" w:rsidRPr="00A2212B">
        <w:trPr>
          <w:gridAfter w:val="3"/>
          <w:wAfter w:w="7404" w:type="dxa"/>
          <w:trHeight w:val="1891"/>
        </w:trPr>
        <w:tc>
          <w:tcPr>
            <w:tcW w:w="645" w:type="dxa"/>
            <w:gridSpan w:val="2"/>
          </w:tcPr>
          <w:p w:rsidR="00DC5755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755" w:rsidRPr="00236A16" w:rsidRDefault="00DC5755" w:rsidP="00E3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Многоатомные спирты.  Этиленгликоль, глицерин. Свойства, применение.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опыты: №3: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 xml:space="preserve">Растворение глицерина в воде. </w:t>
            </w:r>
            <w:r w:rsidRPr="00A2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№4: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Реакция глицерина с гидроксидом меди(</w:t>
            </w:r>
            <w:r w:rsidRPr="00A22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§22, упр.4 и 6*, задачи 3 и 2*, с.92, тест ЕГЭ, часть А</w:t>
            </w:r>
          </w:p>
        </w:tc>
      </w:tr>
      <w:tr w:rsidR="00DC5755" w:rsidRPr="00A2212B">
        <w:trPr>
          <w:gridAfter w:val="3"/>
          <w:wAfter w:w="7404" w:type="dxa"/>
        </w:trPr>
        <w:tc>
          <w:tcPr>
            <w:tcW w:w="645" w:type="dxa"/>
            <w:gridSpan w:val="2"/>
          </w:tcPr>
          <w:p w:rsidR="00DC5755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755" w:rsidRPr="00236A16" w:rsidRDefault="00DC5755" w:rsidP="00E3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свойства и применение фенола. </w:t>
            </w:r>
            <w:r w:rsidRPr="00A221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Взаимное влия</w:t>
            </w:r>
            <w:r w:rsidRPr="00A221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ние атомов в молекуле на примере молекулы фенола.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 xml:space="preserve"> Токсичность фенола и его соединений.</w:t>
            </w: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Демонстрации. 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Взаимодействие фенола с бромной во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softHyphen/>
              <w:t>дой и раствором гидроксида натрия.</w:t>
            </w: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 фенола.</w:t>
            </w:r>
          </w:p>
        </w:tc>
        <w:tc>
          <w:tcPr>
            <w:tcW w:w="2551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§23, 24, упр.3, 7а), 7б)*, задачи 2,3, с.98, тест ЕГЭ, частьА,В</w:t>
            </w:r>
          </w:p>
        </w:tc>
      </w:tr>
      <w:tr w:rsidR="00DC5755" w:rsidRPr="00A2212B">
        <w:trPr>
          <w:gridAfter w:val="3"/>
          <w:wAfter w:w="7404" w:type="dxa"/>
        </w:trPr>
        <w:tc>
          <w:tcPr>
            <w:tcW w:w="645" w:type="dxa"/>
            <w:gridSpan w:val="2"/>
          </w:tcPr>
          <w:p w:rsidR="00DC5755" w:rsidRPr="00236A16" w:rsidRDefault="00DC5755" w:rsidP="00E3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7.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Альдегиды  1</w:t>
            </w: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55" w:rsidRPr="00A2212B">
        <w:trPr>
          <w:gridAfter w:val="3"/>
          <w:wAfter w:w="7404" w:type="dxa"/>
        </w:trPr>
        <w:tc>
          <w:tcPr>
            <w:tcW w:w="15559" w:type="dxa"/>
            <w:gridSpan w:val="1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  <w:tr w:rsidR="00DC5755" w:rsidRPr="00A2212B">
        <w:trPr>
          <w:gridAfter w:val="3"/>
          <w:wAfter w:w="7404" w:type="dxa"/>
        </w:trPr>
        <w:tc>
          <w:tcPr>
            <w:tcW w:w="64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Альдегиды. Свойства альдегидов. Получение и примене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  <w:p w:rsidR="00DC5755" w:rsidRPr="00A2212B" w:rsidRDefault="00DC5755" w:rsidP="00E3280E">
            <w:pPr>
              <w:shd w:val="clear" w:color="auto" w:fill="FFFFFF"/>
              <w:tabs>
                <w:tab w:val="left" w:pos="8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Демонстрации. 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метаналя (этаналя) с аммиачным раствором оксида серебра(1) и гидроксида меди(П). </w:t>
            </w:r>
            <w:r w:rsidRPr="00A2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опыты: №5: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этаналя окислением этанола. </w:t>
            </w: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альдегидов,</w:t>
            </w:r>
          </w:p>
        </w:tc>
        <w:tc>
          <w:tcPr>
            <w:tcW w:w="2551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 xml:space="preserve">§26, № 10,с.106, задача 3,с.106, </w:t>
            </w:r>
          </w:p>
        </w:tc>
      </w:tr>
      <w:tr w:rsidR="00DC5755" w:rsidRPr="00A2212B">
        <w:trPr>
          <w:gridAfter w:val="3"/>
          <w:wAfter w:w="7404" w:type="dxa"/>
          <w:trHeight w:val="263"/>
        </w:trPr>
        <w:tc>
          <w:tcPr>
            <w:tcW w:w="15559" w:type="dxa"/>
            <w:gridSpan w:val="12"/>
          </w:tcPr>
          <w:p w:rsidR="00DC5755" w:rsidRPr="00A2212B" w:rsidRDefault="00DC5755" w:rsidP="00E328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Тема 8. Карбоновые кислоты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ч)</w:t>
            </w:r>
          </w:p>
        </w:tc>
      </w:tr>
      <w:tr w:rsidR="00DC5755" w:rsidRPr="00A2212B">
        <w:trPr>
          <w:gridAfter w:val="3"/>
          <w:wAfter w:w="7404" w:type="dxa"/>
        </w:trPr>
        <w:tc>
          <w:tcPr>
            <w:tcW w:w="64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Одноосновные предельные карбоновые кисло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softHyphen/>
              <w:t>ты. Строение молекул. Изомерия и номенк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softHyphen/>
              <w:t>латура.</w:t>
            </w: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 xml:space="preserve">§27, № 1,4,3* с.117, задача 4,с.106, </w:t>
            </w:r>
          </w:p>
        </w:tc>
      </w:tr>
      <w:tr w:rsidR="00DC5755" w:rsidRPr="00A2212B">
        <w:trPr>
          <w:gridAfter w:val="3"/>
          <w:wAfter w:w="7404" w:type="dxa"/>
        </w:trPr>
        <w:tc>
          <w:tcPr>
            <w:tcW w:w="64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Свойства карбоновых кислот. Получение и применение</w:t>
            </w: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предельных карбоновых кислот, сложных эфиров.</w:t>
            </w:r>
          </w:p>
        </w:tc>
        <w:tc>
          <w:tcPr>
            <w:tcW w:w="2551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§28, таблица 11, № 5,7,8,9* с.117, тесты КИМ</w:t>
            </w:r>
          </w:p>
        </w:tc>
      </w:tr>
      <w:tr w:rsidR="00DC5755" w:rsidRPr="00A2212B">
        <w:trPr>
          <w:gridAfter w:val="3"/>
          <w:wAfter w:w="7404" w:type="dxa"/>
        </w:trPr>
        <w:tc>
          <w:tcPr>
            <w:tcW w:w="64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Краткие сведения о непредельных карбоно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кислотах. Генетическая связь карбоно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кислот с другими классами органичес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softHyphen/>
              <w:t>ких соединений</w:t>
            </w: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02" w:type="dxa"/>
            <w:gridSpan w:val="2"/>
          </w:tcPr>
          <w:p w:rsidR="00DC5755" w:rsidRPr="00553BB7" w:rsidRDefault="00DC5755" w:rsidP="00E3280E">
            <w:pPr>
              <w:pStyle w:val="Default"/>
            </w:pPr>
            <w:r w:rsidRPr="00553BB7">
              <w:t>Методы исследования объектов, изучаемых в химии. Определение характера среды водных растворов веществ.</w:t>
            </w:r>
          </w:p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отдельные классы органических соединений.</w:t>
            </w:r>
          </w:p>
        </w:tc>
        <w:tc>
          <w:tcPr>
            <w:tcW w:w="2551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§29, № 16,17,с.118, задача1,4,3* с.118</w:t>
            </w:r>
          </w:p>
        </w:tc>
      </w:tr>
      <w:tr w:rsidR="00DC5755" w:rsidRPr="00A2212B">
        <w:trPr>
          <w:gridAfter w:val="3"/>
          <w:wAfter w:w="7404" w:type="dxa"/>
        </w:trPr>
        <w:tc>
          <w:tcPr>
            <w:tcW w:w="15559" w:type="dxa"/>
            <w:gridSpan w:val="12"/>
          </w:tcPr>
          <w:p w:rsidR="00DC5755" w:rsidRPr="00A2212B" w:rsidRDefault="00DC5755" w:rsidP="00E328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C5755" w:rsidRPr="00A2212B">
        <w:trPr>
          <w:gridAfter w:val="3"/>
          <w:wAfter w:w="7404" w:type="dxa"/>
        </w:trPr>
        <w:tc>
          <w:tcPr>
            <w:tcW w:w="64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работа№4. 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Решение экспери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ментальных задач на распознавание органи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веществ</w:t>
            </w: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Правила ТБ при работе с хим. реактивами, оборудованием, приемы первой помощи.</w:t>
            </w: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Повторить § 27-29, правила ТБ, с.120</w:t>
            </w:r>
          </w:p>
        </w:tc>
      </w:tr>
      <w:tr w:rsidR="00DC5755" w:rsidRPr="00A2212B">
        <w:trPr>
          <w:gridAfter w:val="3"/>
          <w:wAfter w:w="7404" w:type="dxa"/>
        </w:trPr>
        <w:tc>
          <w:tcPr>
            <w:tcW w:w="64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№3 по темам: «Спирты и фенолы.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Альдегиды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55" w:rsidRPr="00A2212B">
        <w:trPr>
          <w:gridAfter w:val="3"/>
          <w:wAfter w:w="7404" w:type="dxa"/>
        </w:trPr>
        <w:tc>
          <w:tcPr>
            <w:tcW w:w="64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9. Сложные эфиры. Жиры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55" w:rsidRPr="00A2212B">
        <w:trPr>
          <w:gridAfter w:val="3"/>
          <w:wAfter w:w="7404" w:type="dxa"/>
        </w:trPr>
        <w:tc>
          <w:tcPr>
            <w:tcW w:w="64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Сложные эфиры. 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Жиры, их строение, свойства и применение</w:t>
            </w:r>
          </w:p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опыты: №8: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Растворимость жиров, доказа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тельство их непредельного характера, омыление жиров. </w:t>
            </w: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4.5-</w:t>
            </w:r>
          </w:p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Рассмотреть алгоритмы решения задач части С и В</w:t>
            </w:r>
          </w:p>
        </w:tc>
        <w:tc>
          <w:tcPr>
            <w:tcW w:w="2551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§31, №9-16, с.129</w:t>
            </w:r>
          </w:p>
        </w:tc>
      </w:tr>
      <w:tr w:rsidR="00DC5755" w:rsidRPr="00A2212B">
        <w:trPr>
          <w:gridAfter w:val="3"/>
          <w:wAfter w:w="7404" w:type="dxa"/>
        </w:trPr>
        <w:tc>
          <w:tcPr>
            <w:tcW w:w="64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10. Углеводы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ч)</w:t>
            </w: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55" w:rsidRPr="00A2212B">
        <w:trPr>
          <w:gridAfter w:val="3"/>
          <w:wAfter w:w="7404" w:type="dxa"/>
        </w:trPr>
        <w:tc>
          <w:tcPr>
            <w:tcW w:w="64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Глюкоза. Строение молекулы. Изомерия. Фи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зические свойства Химические свойства глюкозы. Применение. Сахароза. Нахождение в природе. Свойства, применение</w:t>
            </w: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55" w:rsidRPr="00A2212B">
        <w:trPr>
          <w:gridBefore w:val="1"/>
          <w:gridAfter w:val="3"/>
          <w:wAfter w:w="7404" w:type="dxa"/>
        </w:trPr>
        <w:tc>
          <w:tcPr>
            <w:tcW w:w="645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 xml:space="preserve"> Крахмал,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целлюлоза,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 xml:space="preserve"> его строение, химические свойства, применение.</w:t>
            </w: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Качестввенная реакция на крахмал</w:t>
            </w: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§31, таблица 12, с. 127</w:t>
            </w:r>
          </w:p>
        </w:tc>
      </w:tr>
      <w:tr w:rsidR="00DC5755" w:rsidRPr="00A2212B">
        <w:trPr>
          <w:gridBefore w:val="1"/>
        </w:trPr>
        <w:tc>
          <w:tcPr>
            <w:tcW w:w="15559" w:type="dxa"/>
            <w:gridSpan w:val="11"/>
          </w:tcPr>
          <w:p w:rsidR="00DC5755" w:rsidRPr="00A2212B" w:rsidRDefault="00DC5755" w:rsidP="00E328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АЗОТСОДЕРЖАЩИЕ ОРГАНИЧЕСКИЕ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СОЕДИНЕНИЯ (4</w:t>
            </w:r>
            <w:r w:rsidRPr="00A2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DC5755" w:rsidRPr="00A2212B" w:rsidRDefault="00DC5755" w:rsidP="00E328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11.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Амины и аминокислоты (2</w:t>
            </w:r>
            <w:r w:rsidRPr="00A221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ч)</w:t>
            </w:r>
          </w:p>
        </w:tc>
        <w:tc>
          <w:tcPr>
            <w:tcW w:w="3702" w:type="dxa"/>
            <w:gridSpan w:val="2"/>
          </w:tcPr>
          <w:p w:rsidR="00DC5755" w:rsidRPr="00A2212B" w:rsidRDefault="00DC5755" w:rsidP="00E3280E"/>
        </w:tc>
        <w:tc>
          <w:tcPr>
            <w:tcW w:w="3702" w:type="dxa"/>
          </w:tcPr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Целлюлоза, ее строение и химические свой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ства.</w:t>
            </w:r>
          </w:p>
        </w:tc>
      </w:tr>
      <w:tr w:rsidR="00DC5755" w:rsidRPr="00A2212B">
        <w:trPr>
          <w:gridBefore w:val="1"/>
          <w:gridAfter w:val="3"/>
          <w:wAfter w:w="7404" w:type="dxa"/>
        </w:trPr>
        <w:tc>
          <w:tcPr>
            <w:tcW w:w="645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Амины. Анилин как представитель арома</w:t>
            </w:r>
            <w:r w:rsidRPr="00A2212B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аминов</w:t>
            </w:r>
          </w:p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. Свойства анилина. Применение.</w:t>
            </w: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55" w:rsidRPr="00A2212B">
        <w:trPr>
          <w:gridBefore w:val="1"/>
          <w:gridAfter w:val="3"/>
          <w:wAfter w:w="7404" w:type="dxa"/>
          <w:trHeight w:val="1184"/>
        </w:trPr>
        <w:tc>
          <w:tcPr>
            <w:tcW w:w="645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Аминокислоты, их строение, изомерия исвойства. Аминокислоты как амфотерные органические соединения.</w:t>
            </w:r>
          </w:p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55" w:rsidRPr="00A2212B">
        <w:trPr>
          <w:gridBefore w:val="1"/>
          <w:gridAfter w:val="3"/>
          <w:wAfter w:w="7404" w:type="dxa"/>
          <w:trHeight w:val="73"/>
        </w:trPr>
        <w:tc>
          <w:tcPr>
            <w:tcW w:w="645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Генетическая связь аминокислот с другими классами органических соединений. Решение расчетных задач</w:t>
            </w: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55" w:rsidRPr="00A2212B">
        <w:trPr>
          <w:gridBefore w:val="1"/>
          <w:gridAfter w:val="3"/>
          <w:wAfter w:w="7404" w:type="dxa"/>
          <w:trHeight w:val="499"/>
        </w:trPr>
        <w:tc>
          <w:tcPr>
            <w:tcW w:w="15559" w:type="dxa"/>
            <w:gridSpan w:val="11"/>
          </w:tcPr>
          <w:p w:rsidR="00DC5755" w:rsidRPr="00A2212B" w:rsidRDefault="00DC5755" w:rsidP="00E328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C5755" w:rsidRPr="00A2212B">
        <w:trPr>
          <w:gridBefore w:val="1"/>
          <w:gridAfter w:val="3"/>
          <w:wAfter w:w="7404" w:type="dxa"/>
        </w:trPr>
        <w:tc>
          <w:tcPr>
            <w:tcW w:w="645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 В тетради</w:t>
            </w:r>
          </w:p>
        </w:tc>
      </w:tr>
      <w:tr w:rsidR="00DC5755" w:rsidRPr="00A2212B">
        <w:trPr>
          <w:gridBefore w:val="1"/>
          <w:gridAfter w:val="3"/>
          <w:wAfter w:w="7404" w:type="dxa"/>
        </w:trPr>
        <w:tc>
          <w:tcPr>
            <w:tcW w:w="645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C5755" w:rsidRPr="003976EA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Белки  2</w:t>
            </w: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55" w:rsidRPr="00A2212B">
        <w:trPr>
          <w:gridBefore w:val="1"/>
          <w:gridAfter w:val="3"/>
          <w:wAfter w:w="7404" w:type="dxa"/>
        </w:trPr>
        <w:tc>
          <w:tcPr>
            <w:tcW w:w="645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>Белки — природные полимеры. Состав и строение белков</w:t>
            </w: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реакции белков</w:t>
            </w: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55" w:rsidRPr="00A2212B">
        <w:trPr>
          <w:gridBefore w:val="1"/>
          <w:gridAfter w:val="3"/>
          <w:wAfter w:w="7404" w:type="dxa"/>
        </w:trPr>
        <w:tc>
          <w:tcPr>
            <w:tcW w:w="645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B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белков. </w:t>
            </w: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55" w:rsidRPr="00A2212B">
        <w:trPr>
          <w:gridBefore w:val="1"/>
          <w:gridAfter w:val="3"/>
          <w:wAfter w:w="7404" w:type="dxa"/>
        </w:trPr>
        <w:tc>
          <w:tcPr>
            <w:tcW w:w="645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C5755" w:rsidRPr="00667665" w:rsidRDefault="00DC5755" w:rsidP="00E328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Высокомолекулярные вещества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852" w:type="dxa"/>
          </w:tcPr>
          <w:p w:rsidR="00DC5755" w:rsidRPr="00667665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55" w:rsidRPr="00A2212B">
        <w:trPr>
          <w:gridBefore w:val="1"/>
          <w:gridAfter w:val="3"/>
          <w:wAfter w:w="7404" w:type="dxa"/>
        </w:trPr>
        <w:tc>
          <w:tcPr>
            <w:tcW w:w="645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</w:tc>
        <w:tc>
          <w:tcPr>
            <w:tcW w:w="3685" w:type="dxa"/>
            <w:gridSpan w:val="2"/>
          </w:tcPr>
          <w:p w:rsidR="00DC5755" w:rsidRPr="00A2212B" w:rsidRDefault="00DC5755" w:rsidP="00E328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55" w:rsidRPr="00A2212B">
        <w:trPr>
          <w:gridBefore w:val="1"/>
          <w:gridAfter w:val="3"/>
          <w:wAfter w:w="7404" w:type="dxa"/>
        </w:trPr>
        <w:tc>
          <w:tcPr>
            <w:tcW w:w="645" w:type="dxa"/>
            <w:tcBorders>
              <w:bottom w:val="nil"/>
            </w:tcBorders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bottom w:val="nil"/>
            </w:tcBorders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tcBorders>
              <w:bottom w:val="nil"/>
            </w:tcBorders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</w:tc>
        <w:tc>
          <w:tcPr>
            <w:tcW w:w="3685" w:type="dxa"/>
            <w:gridSpan w:val="2"/>
            <w:tcBorders>
              <w:bottom w:val="nil"/>
            </w:tcBorders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nil"/>
            </w:tcBorders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55" w:rsidRPr="00A2212B">
        <w:trPr>
          <w:gridBefore w:val="1"/>
          <w:gridAfter w:val="3"/>
          <w:wAfter w:w="7404" w:type="dxa"/>
          <w:trHeight w:val="83"/>
        </w:trPr>
        <w:tc>
          <w:tcPr>
            <w:tcW w:w="15559" w:type="dxa"/>
            <w:gridSpan w:val="11"/>
            <w:tcBorders>
              <w:top w:val="nil"/>
              <w:bottom w:val="nil"/>
            </w:tcBorders>
          </w:tcPr>
          <w:p w:rsidR="00DC5755" w:rsidRPr="00A2212B" w:rsidRDefault="00DC5755" w:rsidP="00E328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C5755" w:rsidRPr="00A2212B">
        <w:trPr>
          <w:gridBefore w:val="1"/>
          <w:gridAfter w:val="3"/>
          <w:wAfter w:w="7404" w:type="dxa"/>
        </w:trPr>
        <w:tc>
          <w:tcPr>
            <w:tcW w:w="5069" w:type="dxa"/>
            <w:gridSpan w:val="4"/>
            <w:vMerge w:val="restart"/>
            <w:tcBorders>
              <w:left w:val="nil"/>
              <w:right w:val="nil"/>
            </w:tcBorders>
          </w:tcPr>
          <w:p w:rsidR="00DC5755" w:rsidRPr="00A2212B" w:rsidRDefault="00DC5755" w:rsidP="00E328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left w:val="nil"/>
              <w:right w:val="nil"/>
            </w:tcBorders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tcBorders>
              <w:left w:val="nil"/>
              <w:bottom w:val="nil"/>
              <w:right w:val="nil"/>
            </w:tcBorders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nil"/>
              <w:right w:val="nil"/>
            </w:tcBorders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55" w:rsidRPr="00A2212B">
        <w:trPr>
          <w:gridBefore w:val="1"/>
          <w:gridAfter w:val="3"/>
          <w:wAfter w:w="7404" w:type="dxa"/>
          <w:trHeight w:val="977"/>
        </w:trPr>
        <w:tc>
          <w:tcPr>
            <w:tcW w:w="5069" w:type="dxa"/>
            <w:gridSpan w:val="4"/>
            <w:vMerge/>
            <w:tcBorders>
              <w:left w:val="nil"/>
              <w:right w:val="nil"/>
            </w:tcBorders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nil"/>
            </w:tcBorders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right w:val="nil"/>
            </w:tcBorders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55" w:rsidRPr="00A2212B">
        <w:trPr>
          <w:gridBefore w:val="1"/>
          <w:gridAfter w:val="3"/>
          <w:wAfter w:w="7404" w:type="dxa"/>
        </w:trPr>
        <w:tc>
          <w:tcPr>
            <w:tcW w:w="5069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DC5755" w:rsidRPr="00A2212B" w:rsidRDefault="00DC5755" w:rsidP="00E3280E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C5755" w:rsidRPr="00A2212B" w:rsidRDefault="00DC5755" w:rsidP="00E3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755" w:rsidRDefault="00DC5755" w:rsidP="004E4233">
      <w:bookmarkStart w:id="0" w:name="_GoBack"/>
      <w:bookmarkEnd w:id="0"/>
    </w:p>
    <w:p w:rsidR="00DC5755" w:rsidRDefault="00DC5755"/>
    <w:sectPr w:rsidR="00DC5755" w:rsidSect="00E929B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78FD"/>
    <w:multiLevelType w:val="multilevel"/>
    <w:tmpl w:val="C902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BE85007"/>
    <w:multiLevelType w:val="hybridMultilevel"/>
    <w:tmpl w:val="AAA61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F8244B"/>
    <w:multiLevelType w:val="multilevel"/>
    <w:tmpl w:val="0E30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233"/>
    <w:rsid w:val="00236A16"/>
    <w:rsid w:val="002B002D"/>
    <w:rsid w:val="003976EA"/>
    <w:rsid w:val="004C4077"/>
    <w:rsid w:val="004E4233"/>
    <w:rsid w:val="00553BB7"/>
    <w:rsid w:val="00667665"/>
    <w:rsid w:val="006C407F"/>
    <w:rsid w:val="008113FF"/>
    <w:rsid w:val="009D444A"/>
    <w:rsid w:val="00A2212B"/>
    <w:rsid w:val="00DC2620"/>
    <w:rsid w:val="00DC5755"/>
    <w:rsid w:val="00DF4F39"/>
    <w:rsid w:val="00E3280E"/>
    <w:rsid w:val="00E929BB"/>
    <w:rsid w:val="00F27A2C"/>
    <w:rsid w:val="00F35466"/>
    <w:rsid w:val="00F6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23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E42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4E423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9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13</Pages>
  <Words>2512</Words>
  <Characters>14322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11</cp:lastModifiedBy>
  <cp:revision>4</cp:revision>
  <dcterms:created xsi:type="dcterms:W3CDTF">2015-02-16T06:37:00Z</dcterms:created>
  <dcterms:modified xsi:type="dcterms:W3CDTF">2015-04-08T10:32:00Z</dcterms:modified>
</cp:coreProperties>
</file>